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216" w:rsidRDefault="00DB0216" w:rsidP="00DB0216">
      <w:pPr>
        <w:ind w:left="2160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pt;margin-top:-15.75pt;width:88.5pt;height:100.25pt;z-index:251658240;visibility:visible;mso-wrap-edited:f">
            <v:imagedata r:id="rId4" o:title="" grayscale="t" bilevel="t"/>
          </v:shape>
          <o:OLEObject Type="Embed" ProgID="Word.Picture.8" ShapeID="_x0000_s1026" DrawAspect="Content" ObjectID="_1508163220" r:id="rId5"/>
        </w:pict>
      </w:r>
    </w:p>
    <w:p w:rsidR="00DB0216" w:rsidRDefault="00DB0216" w:rsidP="00DB0216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B0216" w:rsidRDefault="00DB0216" w:rsidP="00DB0216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B0216" w:rsidRDefault="00DB0216" w:rsidP="00DB0216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B0216" w:rsidRDefault="00DB0216" w:rsidP="00DB0216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           ประกาศ องค์การบริหารส่วนตำบลควนพัง</w:t>
      </w:r>
    </w:p>
    <w:p w:rsidR="00DB0216" w:rsidRDefault="00DB0216" w:rsidP="00DB0216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เรื่อง  ประชาสัมพันธ์การประชุมสภาองค์การบริหารส่วนตำบลควนพัง</w:t>
      </w:r>
    </w:p>
    <w:p w:rsidR="00DB0216" w:rsidRDefault="00DB0216" w:rsidP="00DB0216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สมัยสามัญ  สมัยที่  ๔  ครั้งที่ ๑  ประจำปี  ๒๕๕๘</w:t>
      </w:r>
    </w:p>
    <w:p w:rsidR="00DB0216" w:rsidRDefault="00DB0216" w:rsidP="00DB0216">
      <w:pPr>
        <w:ind w:left="72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***********************</w:t>
      </w:r>
    </w:p>
    <w:p w:rsidR="00DB0216" w:rsidRPr="005455D4" w:rsidRDefault="005455D4" w:rsidP="005455D4">
      <w:pPr>
        <w:ind w:right="-164"/>
        <w:jc w:val="thaiDistribute"/>
        <w:rPr>
          <w:rFonts w:ascii="Angsana New" w:hAnsi="Angsana New"/>
          <w:b/>
          <w:bCs/>
          <w:i/>
          <w:iCs/>
          <w:sz w:val="32"/>
          <w:szCs w:val="32"/>
          <w:u w:val="single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</w:r>
      <w:r w:rsidR="00A06723">
        <w:rPr>
          <w:rFonts w:ascii="Angsana New" w:hAnsi="Angsana New" w:hint="cs"/>
          <w:sz w:val="32"/>
          <w:szCs w:val="32"/>
          <w:cs/>
        </w:rPr>
        <w:t xml:space="preserve">            </w:t>
      </w:r>
      <w:r w:rsidR="00DB0216">
        <w:rPr>
          <w:rFonts w:ascii="Angsana New" w:hAnsi="Angsana New"/>
          <w:sz w:val="32"/>
          <w:szCs w:val="32"/>
          <w:cs/>
        </w:rPr>
        <w:t xml:space="preserve">ด้วยสภาองค์การบริหารส่วนตำบลควนพัง นัดประชุมสภาฯ สมัยสามัญ สมัยที่ ๔ ครั้งที่ ๑ ประจำปี ๒๕๕๘ </w:t>
      </w:r>
      <w:r w:rsidR="00DB0216">
        <w:rPr>
          <w:rFonts w:ascii="Angsana New" w:hAnsi="Angsana New"/>
          <w:b/>
          <w:bCs/>
          <w:i/>
          <w:iCs/>
          <w:sz w:val="32"/>
          <w:szCs w:val="32"/>
          <w:u w:val="single"/>
          <w:cs/>
        </w:rPr>
        <w:t>ในวันศุกร์ ที่ ๑๓ พฤศจิกายน ๒๕๕๘ เวลา ๐๙.๐๐ น. เป็นต้นไป ณ ห้องประชุมสภาองค์การบริหารส่วนตำบลควนพัง</w:t>
      </w:r>
      <w:r w:rsidR="00DB0216">
        <w:rPr>
          <w:rFonts w:ascii="Angsana New" w:hAnsi="Angsana New"/>
          <w:sz w:val="32"/>
          <w:szCs w:val="32"/>
          <w:cs/>
        </w:rPr>
        <w:t xml:space="preserve"> เพื่อพิจารณาญัตติของผู้บริหาร รายงานผลการปฏิบัติงานต่อสภาองค์การบริหารส่วนตำบล ประจำปีงบประมาณ ๒๕๕๘ (ไม่มีการลงมติ)</w:t>
      </w:r>
    </w:p>
    <w:p w:rsidR="00DB0216" w:rsidRDefault="00DB0216" w:rsidP="00DB0216">
      <w:pPr>
        <w:spacing w:before="120"/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ตามระเบียบกระทรวงมหาดไทยว่าด้วยข้อบังคับการประชุมสภาท้องถิ่น พ.ศ. ๒๕๔๗ ข้อ ๒๔ วรรคสอง องค์การบริหารส่วนตำบลควนพัง จึงขอประชาสัมพันธ์การประชุมสภาองค์การบริหารส่วนตำบลควนพัง สมัยสามัญ สมัยที่  ๔ ครั้งที่  ๑ ประจำปี ๒๕๕๘ เพื่อให้ประชาชนทราบและเข้าฟังการประชุมสภาองค์การบริหารส่วนตำบลในวัน เวลา และสถานที่ดังกล่าวข้างต้น</w:t>
      </w:r>
    </w:p>
    <w:p w:rsidR="00DB0216" w:rsidRDefault="00DB0216" w:rsidP="00DB0216">
      <w:pPr>
        <w:spacing w:before="120" w:after="1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จึงประกาศให้ทราบโดยทั่วกัน</w:t>
      </w:r>
    </w:p>
    <w:p w:rsidR="00DB0216" w:rsidRDefault="00DB0216" w:rsidP="00DB0216">
      <w:pPr>
        <w:spacing w:before="120" w:after="12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ประกาศ  ณ  วันที่   ๔   เดือน  พฤศจิกายน    พ.ศ.  ๒๕๕๘</w:t>
      </w:r>
    </w:p>
    <w:p w:rsidR="00DB0216" w:rsidRDefault="00DB0216" w:rsidP="00DB0216">
      <w:pPr>
        <w:spacing w:before="120" w:after="120"/>
        <w:rPr>
          <w:rFonts w:ascii="Angsana New" w:hAnsi="Angsana New"/>
          <w:sz w:val="32"/>
          <w:szCs w:val="32"/>
        </w:rPr>
      </w:pPr>
    </w:p>
    <w:p w:rsidR="00DB0216" w:rsidRDefault="00DB0216" w:rsidP="00DB0216">
      <w:pPr>
        <w:spacing w:before="120" w:after="120"/>
        <w:rPr>
          <w:rFonts w:ascii="Angsana New" w:hAnsi="Angsana New" w:hint="cs"/>
          <w:i/>
          <w:iCs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         </w:t>
      </w:r>
      <w:r>
        <w:rPr>
          <w:rFonts w:ascii="Angsana New" w:hAnsi="Angsana New"/>
          <w:sz w:val="32"/>
          <w:szCs w:val="32"/>
          <w:cs/>
        </w:rPr>
        <w:t xml:space="preserve">   </w:t>
      </w:r>
      <w:r>
        <w:rPr>
          <w:rFonts w:ascii="Angsana New" w:hAnsi="Angsana New"/>
          <w:i/>
          <w:iCs/>
          <w:sz w:val="32"/>
          <w:szCs w:val="32"/>
        </w:rPr>
        <w:t xml:space="preserve">    </w:t>
      </w:r>
      <w:r>
        <w:rPr>
          <w:rFonts w:ascii="Angsana New" w:hAnsi="Angsana New" w:hint="cs"/>
          <w:i/>
          <w:iCs/>
          <w:sz w:val="32"/>
          <w:szCs w:val="32"/>
          <w:cs/>
        </w:rPr>
        <w:t>อุเชน  ช่วยรักษ์</w:t>
      </w:r>
    </w:p>
    <w:p w:rsidR="00DB0216" w:rsidRDefault="00DB0216" w:rsidP="00DB021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(นายอุเชน  ช่วยรักษ์)</w:t>
      </w:r>
    </w:p>
    <w:p w:rsidR="00DB0216" w:rsidRDefault="00DB0216" w:rsidP="00DB0216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ประธานสภาองค์การบริหารส่วนตำบลควนพัง</w:t>
      </w:r>
    </w:p>
    <w:p w:rsidR="00DB0216" w:rsidRDefault="00DB0216" w:rsidP="00DB0216">
      <w:pPr>
        <w:rPr>
          <w:rFonts w:ascii="Angsana New" w:hAnsi="Angsana New"/>
          <w:sz w:val="32"/>
          <w:szCs w:val="32"/>
        </w:rPr>
      </w:pPr>
    </w:p>
    <w:p w:rsidR="00DB0216" w:rsidRDefault="00DB0216" w:rsidP="00DB0216">
      <w:pPr>
        <w:jc w:val="center"/>
        <w:rPr>
          <w:rFonts w:ascii="Angsana New" w:hAnsi="Angsana New"/>
          <w:sz w:val="32"/>
          <w:szCs w:val="32"/>
        </w:rPr>
      </w:pPr>
    </w:p>
    <w:p w:rsidR="00DB0216" w:rsidRDefault="00DB0216" w:rsidP="00DB0216">
      <w:pPr>
        <w:rPr>
          <w:rFonts w:ascii="Angsana New" w:hAnsi="Angsana New"/>
          <w:sz w:val="32"/>
          <w:szCs w:val="32"/>
        </w:rPr>
      </w:pPr>
    </w:p>
    <w:p w:rsidR="007232DE" w:rsidRDefault="007232DE"/>
    <w:sectPr w:rsidR="007232DE" w:rsidSect="007232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B0216"/>
    <w:rsid w:val="00052834"/>
    <w:rsid w:val="002F6C04"/>
    <w:rsid w:val="004D1F74"/>
    <w:rsid w:val="005455D4"/>
    <w:rsid w:val="007232DE"/>
    <w:rsid w:val="00A06723"/>
    <w:rsid w:val="00AA621C"/>
    <w:rsid w:val="00D54F98"/>
    <w:rsid w:val="00DB0216"/>
    <w:rsid w:val="00F65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21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3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>Service 99-99-9999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2</cp:revision>
  <dcterms:created xsi:type="dcterms:W3CDTF">2015-11-04T10:27:00Z</dcterms:created>
  <dcterms:modified xsi:type="dcterms:W3CDTF">2015-11-04T10:27:00Z</dcterms:modified>
</cp:coreProperties>
</file>