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05A" w:rsidRPr="00FD3BA4" w:rsidRDefault="00FD3BA4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40"/>
          <w:szCs w:val="40"/>
        </w:rPr>
      </w:pPr>
      <w:bookmarkStart w:id="0" w:name="_GoBack"/>
      <w:bookmarkEnd w:id="0"/>
      <w:r w:rsidRPr="00FD3BA4">
        <w:rPr>
          <w:rFonts w:ascii="TH SarabunIT๙" w:hAnsi="TH SarabunIT๙" w:cs="TH SarabunIT๙"/>
          <w:noProof/>
          <w:sz w:val="40"/>
          <w:szCs w:val="40"/>
          <w:cs/>
        </w:rPr>
        <w:t>-ร่าง-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Angsana New" w:hAnsi="Angsana New"/>
          <w:noProof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Angsana New" w:hAnsi="Angsana New"/>
          <w:noProof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ข้อบัญญัติองค์การบริหารส่วนตำบลควนพัง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การจัดการมูลฝอยติดเชื้อ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FD3BA4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องค์การบริหารส่วนตำบลควนพัง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อำเภอร่อนพิบูลย์   จังหวัดนครศรีธรรมราช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978F6" w:rsidRDefault="000978F6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978F6" w:rsidRDefault="000978F6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บันทึกหลักการและเหตุผล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ประกอบข้อบัญญัติองค์การบริหารส่วนตำบลควนพัง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การจัดการมูลฝอยติดเชื้อ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FD3BA4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</w:t>
      </w:r>
    </w:p>
    <w:p w:rsidR="000C605A" w:rsidRDefault="009C2622" w:rsidP="009C2622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ให้มีข้อบัญญัติองค์การบริหารส่วนตำบลควนพัง  ว่าด้วยการจัดการมูลฝอยติดเชื้อ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9C2622" w:rsidRDefault="000C605A" w:rsidP="009C262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</w:p>
    <w:p w:rsidR="006573A2" w:rsidRDefault="009C2622" w:rsidP="006573A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45E69"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="001C7E84">
        <w:rPr>
          <w:rFonts w:ascii="TH SarabunIT๙" w:hAnsi="TH SarabunIT๙" w:cs="TH SarabunIT๙" w:hint="cs"/>
          <w:sz w:val="32"/>
          <w:szCs w:val="32"/>
          <w:cs/>
        </w:rPr>
        <w:t>กระทรวงสา</w:t>
      </w:r>
      <w:r w:rsidR="00BA7B75">
        <w:rPr>
          <w:rFonts w:ascii="TH SarabunIT๙" w:hAnsi="TH SarabunIT๙" w:cs="TH SarabunIT๙" w:hint="cs"/>
          <w:sz w:val="32"/>
          <w:szCs w:val="32"/>
          <w:cs/>
        </w:rPr>
        <w:t xml:space="preserve">ธารณสุขได้ออกกฎกระทรวงสาธารณสุข ว่าด้วยการกำจัดมูลฝอยติดเชื้อ      </w:t>
      </w:r>
      <w:r w:rsidR="006573A2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2) พ.ศ. 2564 </w:t>
      </w:r>
      <w:r w:rsidR="001C7E84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6573A2">
        <w:rPr>
          <w:rFonts w:ascii="TH SarabunIT๙" w:hAnsi="TH SarabunIT๙" w:cs="TH SarabunIT๙" w:hint="cs"/>
          <w:sz w:val="32"/>
          <w:szCs w:val="32"/>
          <w:cs/>
        </w:rPr>
        <w:t>ใช้เป็นมาตรการในการควบคุมมูลฝอยติดเชื้อที่เหมาะสม</w:t>
      </w:r>
      <w:r w:rsidR="001C7E84">
        <w:rPr>
          <w:rFonts w:ascii="TH SarabunIT๙" w:hAnsi="TH SarabunIT๙" w:cs="TH SarabunIT๙" w:hint="cs"/>
          <w:sz w:val="32"/>
          <w:szCs w:val="32"/>
          <w:cs/>
        </w:rPr>
        <w:t>สอดคล้องกับสถานการณ์ปัจจุบัน ดังนั้นเพื่อปรับปรุงข้อบัญญัติองค์การบริหารส่วนตำบลควนพัง เรื่อง การจัดกา</w:t>
      </w:r>
      <w:r w:rsidR="00945E69">
        <w:rPr>
          <w:rFonts w:ascii="TH SarabunIT๙" w:hAnsi="TH SarabunIT๙" w:cs="TH SarabunIT๙" w:hint="cs"/>
          <w:sz w:val="32"/>
          <w:szCs w:val="32"/>
          <w:cs/>
        </w:rPr>
        <w:t>ร</w:t>
      </w:r>
    </w:p>
    <w:p w:rsidR="000C605A" w:rsidRPr="006573A2" w:rsidRDefault="00945E69" w:rsidP="006573A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มูลฝอยติดเชื้อ ให้</w:t>
      </w:r>
      <w:r w:rsidR="006573A2">
        <w:rPr>
          <w:rFonts w:ascii="TH SarabunIT๙" w:hAnsi="TH SarabunIT๙" w:cs="TH SarabunIT๙" w:hint="cs"/>
          <w:sz w:val="32"/>
          <w:szCs w:val="32"/>
          <w:cs/>
        </w:rPr>
        <w:t xml:space="preserve">สอดคล้องกับกฎกระทรวงดังกล่าวเพื่อใช้เป็นมาตรการในการควบคุมมูลฝอยติดเชื้อในเขตพื้นที่องค์การบริหารส่วนตำบลควนพัง </w:t>
      </w:r>
      <w:r w:rsidR="0071011B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6573A2">
        <w:rPr>
          <w:rFonts w:ascii="TH SarabunIT๙" w:hAnsi="TH SarabunIT๙" w:cs="TH SarabunIT๙" w:hint="cs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ความเหมาะสมสอดคล้องกับสภาวการณ์ปัจจุบัน</w:t>
      </w:r>
      <w:r w:rsidR="000C605A">
        <w:rPr>
          <w:rFonts w:ascii="TH SarabunIT๙" w:hAnsi="TH SarabunIT๙" w:cs="TH SarabunIT๙"/>
          <w:sz w:val="32"/>
          <w:szCs w:val="32"/>
          <w:cs/>
        </w:rPr>
        <w:t>ซึ่งพระราชบัญญัติการสาธารณสุข พ</w:t>
      </w:r>
      <w:r w:rsidR="000C605A">
        <w:rPr>
          <w:rFonts w:ascii="TH SarabunIT๙" w:hAnsi="TH SarabunIT๙" w:cs="TH SarabunIT๙"/>
          <w:sz w:val="32"/>
          <w:szCs w:val="32"/>
        </w:rPr>
        <w:t>.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0C605A">
        <w:rPr>
          <w:rFonts w:ascii="TH SarabunIT๙" w:hAnsi="TH SarabunIT๙" w:cs="TH SarabunIT๙"/>
          <w:sz w:val="32"/>
          <w:szCs w:val="32"/>
        </w:rPr>
        <w:t xml:space="preserve">.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๒๕๓๕</w:t>
      </w:r>
      <w:r w:rsidR="000C605A">
        <w:rPr>
          <w:rFonts w:ascii="TH SarabunIT๙" w:hAnsi="TH SarabunIT๙" w:cs="TH SarabunIT๙"/>
          <w:sz w:val="32"/>
          <w:szCs w:val="32"/>
        </w:rPr>
        <w:t xml:space="preserve">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ให้กร</w:t>
      </w:r>
      <w:r w:rsidR="001C7E84">
        <w:rPr>
          <w:rFonts w:ascii="TH SarabunIT๙" w:hAnsi="TH SarabunIT๙" w:cs="TH SarabunIT๙" w:hint="cs"/>
          <w:sz w:val="32"/>
          <w:szCs w:val="32"/>
          <w:cs/>
        </w:rPr>
        <w:t xml:space="preserve">ะทำได้โดยการตราเป็นข้อบัญญัติ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จึงตราข้อบัญญัตินี้ขึ้น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4731" w:rsidRDefault="00184731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:rsidR="000978F6" w:rsidRDefault="000978F6" w:rsidP="000C605A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:rsidR="000978F6" w:rsidRDefault="000978F6" w:rsidP="000C605A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:rsidR="006D308B" w:rsidRDefault="006D308B" w:rsidP="000C605A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:rsidR="000978F6" w:rsidRDefault="000978F6" w:rsidP="000C605A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:rsidR="000978F6" w:rsidRDefault="000978F6" w:rsidP="000C605A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:rsidR="000978F6" w:rsidRPr="000978F6" w:rsidRDefault="000978F6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noProof/>
          <w:sz w:val="40"/>
          <w:szCs w:val="40"/>
          <w:cs/>
        </w:rPr>
      </w:pPr>
      <w:r w:rsidRPr="000978F6">
        <w:rPr>
          <w:rFonts w:ascii="TH SarabunIT๙" w:hAnsi="TH SarabunIT๙" w:cs="TH SarabunIT๙"/>
          <w:noProof/>
          <w:sz w:val="40"/>
          <w:szCs w:val="40"/>
          <w:cs/>
        </w:rPr>
        <w:t>-ร่าง-</w:t>
      </w:r>
    </w:p>
    <w:p w:rsidR="000978F6" w:rsidRDefault="000978F6" w:rsidP="000C605A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:rsidR="000978F6" w:rsidRDefault="000978F6" w:rsidP="000C605A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:rsidR="000978F6" w:rsidRDefault="000978F6" w:rsidP="000C605A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:rsidR="000978F6" w:rsidRDefault="000978F6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ข้อบัญญัติองค์การบริหารส่วนตำบลควนพัง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การจัดการมูลฝอยติดเชื้อ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9B73B9">
        <w:rPr>
          <w:rFonts w:ascii="TH SarabunIT๙" w:hAnsi="TH SarabunIT๙" w:cs="TH SarabunIT๙" w:hint="cs"/>
          <w:b/>
          <w:bCs/>
          <w:sz w:val="32"/>
          <w:szCs w:val="32"/>
          <w:cs/>
        </w:rPr>
        <w:t>ศ. 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………………………………..</w:t>
      </w:r>
    </w:p>
    <w:p w:rsidR="000C605A" w:rsidRDefault="008C3E89" w:rsidP="00994EF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โดยที่เป็นการสมควรตราข้อบัญ</w:t>
      </w:r>
      <w:r w:rsidR="00E17581">
        <w:rPr>
          <w:rFonts w:ascii="TH SarabunIT๙" w:hAnsi="TH SarabunIT๙" w:cs="TH SarabunIT๙"/>
          <w:sz w:val="32"/>
          <w:szCs w:val="32"/>
          <w:cs/>
        </w:rPr>
        <w:t>ญัติองค์การบริหารส่วนตำบลควนพัง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ว่าด้วยการจัดการมูลฝอยติดเชื้อ  </w:t>
      </w:r>
    </w:p>
    <w:p w:rsidR="00A6437F" w:rsidRDefault="008C3E89" w:rsidP="00994EF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อาศัยอำนา</w:t>
      </w:r>
      <w:r w:rsidR="00016D7E">
        <w:rPr>
          <w:rFonts w:ascii="TH SarabunIT๙" w:hAnsi="TH SarabunIT๙" w:cs="TH SarabunIT๙"/>
          <w:sz w:val="32"/>
          <w:szCs w:val="32"/>
          <w:cs/>
        </w:rPr>
        <w:t xml:space="preserve">จตามความในมาตรา ๗๑ </w:t>
      </w:r>
      <w:r w:rsidR="000C605A">
        <w:rPr>
          <w:rFonts w:ascii="TH SarabunIT๙" w:hAnsi="TH SarabunIT๙" w:cs="TH SarabunIT๙"/>
          <w:sz w:val="32"/>
          <w:szCs w:val="32"/>
          <w:cs/>
        </w:rPr>
        <w:t>แห่งพระราชบัญญั</w:t>
      </w:r>
      <w:r w:rsidR="00233662">
        <w:rPr>
          <w:rFonts w:ascii="TH SarabunIT๙" w:hAnsi="TH SarabunIT๙" w:cs="TH SarabunIT๙"/>
          <w:sz w:val="32"/>
          <w:szCs w:val="32"/>
          <w:cs/>
        </w:rPr>
        <w:t>ติสภาตำบลองค์การบริหาร</w:t>
      </w:r>
    </w:p>
    <w:p w:rsidR="005F1DAE" w:rsidRDefault="00233662" w:rsidP="00994EF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ส่วนตำบล </w:t>
      </w:r>
      <w:r w:rsidR="000C605A">
        <w:rPr>
          <w:rFonts w:ascii="TH SarabunIT๙" w:hAnsi="TH SarabunIT๙" w:cs="TH SarabunIT๙"/>
          <w:sz w:val="32"/>
          <w:szCs w:val="32"/>
          <w:cs/>
        </w:rPr>
        <w:t>พ</w:t>
      </w:r>
      <w:r w:rsidR="000C605A">
        <w:rPr>
          <w:rFonts w:ascii="TH SarabunIT๙" w:hAnsi="TH SarabunIT๙" w:cs="TH SarabunIT๙"/>
          <w:sz w:val="32"/>
          <w:szCs w:val="32"/>
        </w:rPr>
        <w:t>.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0C605A">
        <w:rPr>
          <w:rFonts w:ascii="TH SarabunIT๙" w:hAnsi="TH SarabunIT๙" w:cs="TH SarabunIT๙"/>
          <w:sz w:val="32"/>
          <w:szCs w:val="32"/>
        </w:rPr>
        <w:t>.</w:t>
      </w:r>
      <w:r w:rsidR="00A643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๒๕๓๗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ซึ่งแก้ไขเพิ่มเติมโดยพระราชบัญญัติสภาตำบลและองค์การบริหารส่วนตำบล</w:t>
      </w:r>
      <w:r w:rsidR="000C605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C605A" w:rsidRDefault="000C605A" w:rsidP="00994EF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ฉบับที่ ๕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 w:rsidR="00016D7E">
        <w:rPr>
          <w:rFonts w:ascii="TH SarabunIT๙" w:hAnsi="TH SarabunIT๙" w:cs="TH SarabunIT๙" w:hint="cs"/>
          <w:sz w:val="32"/>
          <w:szCs w:val="32"/>
          <w:cs/>
        </w:rPr>
        <w:t xml:space="preserve">๒๕46 ประกอบมาตรา ๒๐ มาตรา ๕๔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มาตรา ๕๕</w:t>
      </w:r>
      <w:r w:rsidR="00016D7E">
        <w:rPr>
          <w:rFonts w:ascii="TH SarabunIT๙" w:hAnsi="TH SarabunIT๙" w:cs="TH SarabunIT๙" w:hint="cs"/>
          <w:sz w:val="32"/>
          <w:szCs w:val="32"/>
          <w:cs/>
        </w:rPr>
        <w:t xml:space="preserve"> มาตรา ๕๘ มาตรา ๖๓ และมาตรา ๖๕ </w:t>
      </w:r>
      <w:r>
        <w:rPr>
          <w:rFonts w:ascii="TH SarabunIT๙" w:hAnsi="TH SarabunIT๙" w:cs="TH SarabunIT๙" w:hint="cs"/>
          <w:sz w:val="32"/>
          <w:szCs w:val="32"/>
          <w:cs/>
        </w:rPr>
        <w:t>แห่งพระราชบัญญัติการสาธารณสุข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๒๕๓๕</w:t>
      </w:r>
      <w:r w:rsidR="00016D7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 โดยความเห็นชอบของสภาองค์การบริหารส่วนตำบลควนพัง และนายอำเ</w:t>
      </w:r>
      <w:r w:rsidR="005F1DAE">
        <w:rPr>
          <w:rFonts w:ascii="TH SarabunIT๙" w:hAnsi="TH SarabunIT๙" w:cs="TH SarabunIT๙" w:hint="cs"/>
          <w:sz w:val="32"/>
          <w:szCs w:val="32"/>
          <w:cs/>
        </w:rPr>
        <w:t xml:space="preserve">ภอร่อนพิบูลย์ จึงตราข้อบัญญัติ </w:t>
      </w:r>
      <w:r>
        <w:rPr>
          <w:rFonts w:ascii="TH SarabunIT๙" w:hAnsi="TH SarabunIT๙" w:cs="TH SarabunIT๙" w:hint="cs"/>
          <w:sz w:val="32"/>
          <w:szCs w:val="32"/>
          <w:cs/>
        </w:rPr>
        <w:t>ไว้ดังต่อไปนี้</w:t>
      </w:r>
    </w:p>
    <w:p w:rsidR="000C605A" w:rsidRDefault="008C3E89" w:rsidP="00994EF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ข้อ ๑ ข้อบัญญัตินี้เรียกว่า</w:t>
      </w:r>
      <w:r w:rsidR="000C605A">
        <w:rPr>
          <w:rFonts w:ascii="TH SarabunIT๙" w:hAnsi="TH SarabunIT๙" w:cs="TH SarabunIT๙"/>
          <w:sz w:val="32"/>
          <w:szCs w:val="32"/>
        </w:rPr>
        <w:t xml:space="preserve"> “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 xml:space="preserve"> ข้อบัญญัติองค์การบริหารส่วนตำบลควนพัง</w:t>
      </w:r>
      <w:r w:rsidR="000C605A">
        <w:rPr>
          <w:rFonts w:ascii="TH SarabunIT๙" w:hAnsi="TH SarabunIT๙" w:cs="TH SarabunIT๙"/>
          <w:sz w:val="32"/>
          <w:szCs w:val="32"/>
        </w:rPr>
        <w:t xml:space="preserve">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เรื่อง การจัดการมูล</w:t>
      </w:r>
      <w:r w:rsidR="000C605A">
        <w:rPr>
          <w:rFonts w:ascii="TH SarabunIT๙" w:hAnsi="TH SarabunIT๙" w:cs="TH SarabunIT๙"/>
          <w:sz w:val="32"/>
          <w:szCs w:val="32"/>
          <w:cs/>
        </w:rPr>
        <w:t>ฝอยติดเชื้อ พ</w:t>
      </w:r>
      <w:r w:rsidR="000C605A">
        <w:rPr>
          <w:rFonts w:ascii="TH SarabunIT๙" w:hAnsi="TH SarabunIT๙" w:cs="TH SarabunIT๙"/>
          <w:sz w:val="32"/>
          <w:szCs w:val="32"/>
        </w:rPr>
        <w:t>.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0C605A">
        <w:rPr>
          <w:rFonts w:ascii="TH SarabunIT๙" w:hAnsi="TH SarabunIT๙" w:cs="TH SarabunIT๙"/>
          <w:sz w:val="32"/>
          <w:szCs w:val="32"/>
        </w:rPr>
        <w:t xml:space="preserve">. </w:t>
      </w:r>
      <w:r w:rsidR="003C7C89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605A">
        <w:rPr>
          <w:rFonts w:ascii="TH SarabunIT๙" w:hAnsi="TH SarabunIT๙" w:cs="TH SarabunIT๙"/>
          <w:sz w:val="32"/>
          <w:szCs w:val="32"/>
        </w:rPr>
        <w:t>”</w:t>
      </w:r>
    </w:p>
    <w:p w:rsidR="00E8611E" w:rsidRDefault="008C3E89" w:rsidP="00994EF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ข้อ ๒ ข้อบัญญัตินี้ให้ใช้บังคับใ</w:t>
      </w:r>
      <w:r w:rsidR="00064533">
        <w:rPr>
          <w:rFonts w:ascii="TH SarabunIT๙" w:hAnsi="TH SarabunIT๙" w:cs="TH SarabunIT๙"/>
          <w:sz w:val="32"/>
          <w:szCs w:val="32"/>
          <w:cs/>
        </w:rPr>
        <w:t xml:space="preserve">นเขตองค์การบริหารส่วนตำบลควนพัง </w:t>
      </w:r>
      <w:r w:rsidR="000C605A">
        <w:rPr>
          <w:rFonts w:ascii="TH SarabunIT๙" w:hAnsi="TH SarabunIT๙" w:cs="TH SarabunIT๙"/>
          <w:sz w:val="32"/>
          <w:szCs w:val="32"/>
          <w:cs/>
        </w:rPr>
        <w:t>เมื่อพ</w:t>
      </w:r>
      <w:r w:rsidR="00E17581">
        <w:rPr>
          <w:rFonts w:ascii="TH SarabunIT๙" w:hAnsi="TH SarabunIT๙" w:cs="TH SarabunIT๙"/>
          <w:sz w:val="32"/>
          <w:szCs w:val="32"/>
          <w:cs/>
        </w:rPr>
        <w:t>้นกำหนด</w:t>
      </w:r>
    </w:p>
    <w:p w:rsidR="000C605A" w:rsidRDefault="00E17581" w:rsidP="00994EF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เก้าสิบวัน</w:t>
      </w:r>
      <w:r w:rsidR="000C605A">
        <w:rPr>
          <w:rFonts w:ascii="TH SarabunIT๙" w:hAnsi="TH SarabunIT๙" w:cs="TH SarabunIT๙"/>
          <w:sz w:val="32"/>
          <w:szCs w:val="32"/>
          <w:cs/>
        </w:rPr>
        <w:t>นับถัดจากวั</w:t>
      </w:r>
      <w:r w:rsidR="00842783">
        <w:rPr>
          <w:rFonts w:ascii="TH SarabunIT๙" w:hAnsi="TH SarabunIT๙" w:cs="TH SarabunIT๙"/>
          <w:sz w:val="32"/>
          <w:szCs w:val="32"/>
          <w:cs/>
        </w:rPr>
        <w:t>นที่ได้ประกาศใช้เป็นข้อบัญญัติ</w:t>
      </w:r>
      <w:r w:rsidR="0084278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5669E" w:rsidRDefault="008C3E89" w:rsidP="00994EF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ข้อ ๓ </w:t>
      </w:r>
      <w:r w:rsidR="00BA323F">
        <w:rPr>
          <w:rFonts w:ascii="TH SarabunIT๙" w:hAnsi="TH SarabunIT๙" w:cs="TH SarabunIT๙" w:hint="cs"/>
          <w:sz w:val="32"/>
          <w:szCs w:val="32"/>
          <w:cs/>
        </w:rPr>
        <w:t>ให้ยกเลิกข้อบัญญัติองค์การบริหารส่วนตำบลควนพัง เรื่อง การจัดการมูลฝอย</w:t>
      </w:r>
    </w:p>
    <w:p w:rsidR="00BA323F" w:rsidRDefault="00BA323F" w:rsidP="00994EF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ติดเชื้อ พ.ศ. 2561</w:t>
      </w:r>
    </w:p>
    <w:p w:rsidR="000C605A" w:rsidRDefault="008C3E89" w:rsidP="00994EF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64533">
        <w:rPr>
          <w:rFonts w:ascii="TH SarabunIT๙" w:hAnsi="TH SarabunIT๙" w:cs="TH SarabunIT๙"/>
          <w:sz w:val="32"/>
          <w:szCs w:val="32"/>
          <w:cs/>
        </w:rPr>
        <w:t xml:space="preserve">บรรดาข้อบัญญัติ ประกาศ </w:t>
      </w:r>
      <w:r w:rsidR="000C605A">
        <w:rPr>
          <w:rFonts w:ascii="TH SarabunIT๙" w:hAnsi="TH SarabunIT๙" w:cs="TH SarabunIT๙"/>
          <w:sz w:val="32"/>
          <w:szCs w:val="32"/>
          <w:cs/>
        </w:rPr>
        <w:t>ระเบียบ หรือคำสั่งอื่นใดในส่วนที่ได้ตราไว้แล้วในข้อบัญญัตินี้  หรือซึ่งขัดหรือแย้งกับข้อบัญญัตินี้  ให้ใช้ข้อบัญญัตินี้แทน</w:t>
      </w:r>
    </w:p>
    <w:p w:rsidR="009916E6" w:rsidRDefault="008C3E89" w:rsidP="00994EF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๔</w:t>
      </w:r>
      <w:r w:rsidR="003C7C89">
        <w:rPr>
          <w:rFonts w:ascii="TH SarabunIT๙" w:hAnsi="TH SarabunIT๙" w:cs="TH SarabunIT๙"/>
          <w:sz w:val="32"/>
          <w:szCs w:val="32"/>
          <w:cs/>
        </w:rPr>
        <w:t xml:space="preserve"> ให้นายกองค์การบริหารส่วนตำบลควนพัง เป็นผู้รักษาการให้เป็นไปตามข้อบัญญัตินี้</w:t>
      </w:r>
      <w:r w:rsidR="000645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4533">
        <w:rPr>
          <w:rFonts w:ascii="TH SarabunIT๙" w:hAnsi="TH SarabunIT๙" w:cs="TH SarabunIT๙"/>
          <w:sz w:val="32"/>
          <w:szCs w:val="32"/>
          <w:cs/>
        </w:rPr>
        <w:t xml:space="preserve">และให้มีอำนาจออกระเบียบ </w:t>
      </w:r>
      <w:r w:rsidR="003C7C89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064533">
        <w:rPr>
          <w:rFonts w:ascii="TH SarabunIT๙" w:hAnsi="TH SarabunIT๙" w:cs="TH SarabunIT๙"/>
          <w:sz w:val="32"/>
          <w:szCs w:val="32"/>
        </w:rPr>
        <w:t xml:space="preserve"> </w:t>
      </w:r>
      <w:r w:rsidR="003C7C89">
        <w:rPr>
          <w:rFonts w:ascii="TH SarabunIT๙" w:hAnsi="TH SarabunIT๙" w:cs="TH SarabunIT๙" w:hint="cs"/>
          <w:sz w:val="32"/>
          <w:szCs w:val="32"/>
          <w:cs/>
        </w:rPr>
        <w:t>หรือคำสั่งเพื่อปฏิบัติการให้เป็นตามข้อบัญญัตินี้</w:t>
      </w:r>
    </w:p>
    <w:p w:rsidR="00530B63" w:rsidRDefault="00530B63" w:rsidP="00994EF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16E6" w:rsidRDefault="009916E6" w:rsidP="00994EF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หมวดที่ 1</w:t>
      </w:r>
    </w:p>
    <w:p w:rsidR="009916E6" w:rsidRDefault="009916E6" w:rsidP="00994EF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บททั่วไป</w:t>
      </w:r>
    </w:p>
    <w:p w:rsidR="00530B63" w:rsidRDefault="00530B63" w:rsidP="00994EF4">
      <w:pPr>
        <w:pBdr>
          <w:between w:val="single" w:sz="4" w:space="1" w:color="auto"/>
        </w:pBd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2284F9" wp14:editId="5A53FF6D">
                <wp:simplePos x="0" y="0"/>
                <wp:positionH relativeFrom="column">
                  <wp:posOffset>2319655</wp:posOffset>
                </wp:positionH>
                <wp:positionV relativeFrom="paragraph">
                  <wp:posOffset>113030</wp:posOffset>
                </wp:positionV>
                <wp:extent cx="955431" cy="0"/>
                <wp:effectExtent l="0" t="0" r="35560" b="1905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543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ABC950" id="ตัวเชื่อมต่อตรง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65pt,8.9pt" to="257.9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</w:p>
    <w:p w:rsidR="009916E6" w:rsidRDefault="009916E6" w:rsidP="00994EF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7B75" w:rsidRDefault="008C3E89" w:rsidP="00994EF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5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ในข้อบัญญัตินี้</w:t>
      </w:r>
    </w:p>
    <w:p w:rsidR="000C605A" w:rsidRDefault="008C3E89" w:rsidP="00994EF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“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มูลฝอยติดเชื้อ</w:t>
      </w:r>
      <w:r w:rsidR="000C605A">
        <w:rPr>
          <w:rFonts w:ascii="TH SarabunIT๙" w:hAnsi="TH SarabunIT๙" w:cs="TH SarabunIT๙"/>
          <w:sz w:val="32"/>
          <w:szCs w:val="32"/>
        </w:rPr>
        <w:t xml:space="preserve">”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หมายความว่า  มูลฝอยที่มีเชื้อโรคปะปนอยู่ในปริมาณหรือมีความ</w:t>
      </w:r>
    </w:p>
    <w:p w:rsidR="00BA7B75" w:rsidRDefault="000C605A" w:rsidP="00994EF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เข้มข้นซึ่งถ้ามีการสัมผัสหรือใกล้ชิดกับมูลฝอยนั้นแล้วสามารถทำให้เกิดโรคได้  </w:t>
      </w:r>
    </w:p>
    <w:p w:rsidR="000C605A" w:rsidRDefault="00BA7B75" w:rsidP="00994EF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C3E89"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กรณีมูลฝอยดังต่อไปนี้ ที่เกิดขึ้นหรือใช้ในกระบวนการตรวจวินิจฉัยทางการแพทย์และ</w:t>
      </w:r>
    </w:p>
    <w:p w:rsidR="00BD0B0C" w:rsidRDefault="000C605A" w:rsidP="00994EF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การรักษาพยาบาลการให้ภูมิคุ้มกันโรคและการทดลองเกี่ยวกับโรค และการตรวจชันสูตรศพหรือซากสัตว์  รวมทั้งในการศึกษาวิจัยเรื่องดังกล่าว  ให้ถือว่าเป็นมูลฝอยติดเชื้อ</w:t>
      </w:r>
    </w:p>
    <w:p w:rsidR="00BA7B75" w:rsidRDefault="00BA7B75" w:rsidP="00994EF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8C3E89"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ซากหรือชิ้นส่วนของมนุษย์ห</w:t>
      </w:r>
      <w:r w:rsidR="00216CD1">
        <w:rPr>
          <w:rFonts w:ascii="TH SarabunIT๙" w:hAnsi="TH SarabunIT๙" w:cs="TH SarabunIT๙" w:hint="cs"/>
          <w:sz w:val="32"/>
          <w:szCs w:val="32"/>
          <w:cs/>
        </w:rPr>
        <w:t>รือสัตว์ที่เป็นผลมาจากการผ่าตัด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 xml:space="preserve"> การตรวจชันสูตรศพหรือซากสัตว์ และการใช้สัตว์ทดลอง</w:t>
      </w:r>
    </w:p>
    <w:p w:rsidR="00BD0B0C" w:rsidRDefault="00BD0B0C" w:rsidP="00BD0B0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BD0B0C" w:rsidRDefault="00BD0B0C" w:rsidP="00BD0B0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BA7B75" w:rsidP="00BA7B7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C3E89"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16D7E">
        <w:rPr>
          <w:rFonts w:ascii="TH SarabunIT๙" w:hAnsi="TH SarabunIT๙" w:cs="TH SarabunIT๙" w:hint="cs"/>
          <w:sz w:val="32"/>
          <w:szCs w:val="32"/>
          <w:cs/>
        </w:rPr>
        <w:t xml:space="preserve">วัสดุของมีคม เช่น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เข็ม ใบมีด กระบอกฉีดยา หลอดแก้ว ภาชนะที่ทำด้วยแก้ว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สไลด์และแผ่นกระจกปิดสไลด์</w:t>
      </w:r>
    </w:p>
    <w:p w:rsidR="000C605A" w:rsidRDefault="000C605A" w:rsidP="00BA7B75">
      <w:pPr>
        <w:autoSpaceDE w:val="0"/>
        <w:autoSpaceDN w:val="0"/>
        <w:adjustRightInd w:val="0"/>
        <w:spacing w:after="0" w:line="240" w:lineRule="auto"/>
        <w:ind w:left="720" w:hanging="1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8C3E8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วัสดุซึ่งสัมผัสหรือสงสัยว่าจ</w:t>
      </w:r>
      <w:r w:rsidR="00216CD1">
        <w:rPr>
          <w:rFonts w:ascii="TH SarabunIT๙" w:hAnsi="TH SarabunIT๙" w:cs="TH SarabunIT๙" w:hint="cs"/>
          <w:sz w:val="32"/>
          <w:szCs w:val="32"/>
          <w:cs/>
        </w:rPr>
        <w:t>ะสัมผัสกับเลือด ส่วนประกอบของเลือด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ผลิตภัณฑ์ที่</w:t>
      </w:r>
    </w:p>
    <w:p w:rsidR="00BE6858" w:rsidRDefault="000C605A" w:rsidP="00BE685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ได้จากเลือด สารน้ำจากร่างกายของมนุษย์หรือสัตว์ หรือวัคซีนที่ทำจากเชื้อโรคที่มีชีวิ</w:t>
      </w:r>
      <w:r w:rsidR="00216CD1">
        <w:rPr>
          <w:rFonts w:ascii="TH SarabunIT๙" w:hAnsi="TH SarabunIT๙" w:cs="TH SarabunIT๙"/>
          <w:sz w:val="32"/>
          <w:szCs w:val="32"/>
          <w:cs/>
        </w:rPr>
        <w:t>ต เช่น สำลี ผ้าก๊อซ  ผ้าต่าง ๆ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และท่อยาง</w:t>
      </w:r>
    </w:p>
    <w:p w:rsidR="000C605A" w:rsidRDefault="00BE6858" w:rsidP="00BE685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C3E89"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มูลฝอยทุกชนิดที่มาจากห้องรักษาผู้ป่วยติดเชื้อร้ายแรง</w:t>
      </w:r>
    </w:p>
    <w:p w:rsidR="000C605A" w:rsidRDefault="000C605A" w:rsidP="00016D7E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เจ้าพนักงานท้องถิ่น</w:t>
      </w:r>
      <w:r w:rsidR="00216CD1"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216CD1"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นายกองค์การบริหารส่วนตำบลควนพัง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เจ้าพนักงานสาธารณสุข</w:t>
      </w:r>
      <w:r w:rsidR="00216CD1"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เจ้าพนักงานซึ่งได้รับการแต่งตั้งจาก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รัฐมนตรีว่าการกระทรวงสาธารณสุขให้ปฏิบัติการตามพระราชบัญญัติการสาธารณสุข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๒๕๓๕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อาคาร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 w:rsidR="00216CD1">
        <w:rPr>
          <w:rFonts w:ascii="TH SarabunIT๙" w:hAnsi="TH SarabunIT๙" w:cs="TH SarabunIT๙" w:hint="cs"/>
          <w:sz w:val="32"/>
          <w:szCs w:val="32"/>
          <w:cs/>
        </w:rPr>
        <w:t xml:space="preserve">หมายความว่า ตึก </w:t>
      </w:r>
      <w:r>
        <w:rPr>
          <w:rFonts w:ascii="TH SarabunIT๙" w:hAnsi="TH SarabunIT๙" w:cs="TH SarabunIT๙" w:hint="cs"/>
          <w:sz w:val="32"/>
          <w:szCs w:val="32"/>
          <w:cs/>
        </w:rPr>
        <w:t>บ้าน เรือน โรง ร้าน แพ คลังสินค้า สำนักงาน หรือสิ่งที่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สร้างขึ้นอย่างอื่นซึ่งบุคคลอาจเข้าอยู่หรือเข้าใช้สอยได้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ที่หรือทางสาธารณะ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สถานที่หรือทางซึ่งมิใช่เป็นของเอกชนและ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ประชาชนสามารถใช้ประโยชน์หรือใช้สัญจรได้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ห้องรักษาผู้ป่วยติดเชื้อร้ายแรง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ห้องรักษาผู้ป่วยซึ่งติดเชื้อร้ายแรงตามที่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กระทรวงสาธารณสุขกำหนดโดยประกาศในราชกิจจานุเบกษา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สถานบริการการสาธารณสุข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สถานพยาบาลตามกฎหมายว่าด้วยสถานพยาบาล  และหมายความรวมถึง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สถานพยาบาลของทางราชการ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สถานพยาบาลสัตว์ตามกฎหมายว่าด้วยสถานพยาบาลสัตว์ และหมายความรวมถึง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สถานพยาบาลสัตว์ของทางราชการ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สถานพยาบาลของทางราชการ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สถานพยาบาลของราชการส่วนกลาง</w:t>
      </w:r>
    </w:p>
    <w:p w:rsidR="000C605A" w:rsidRDefault="00216CD1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ราชการส่วนภูมิภาค ราชการส่วนท้องถิ่น สภากาชาดไทย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และสถานพยาบาลของหน่วยงานอื่นของรัฐ ตามที่กระทรวงสาธารณสุขกำหนดโดยประกาศในราชกิจจานุเบกษา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สถานพยาบาลสัตว์ของทางราชการ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สถานพยาบาลสัตว์ของราชการ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ส่วนกลาง ราชการส่วนภูมิภาค ราชการส่วนท้องถิ่น สภากาชาดไทย และสถานพยาบาลสัตว์ของหน่วยงานอื่นของรัฐตามที่กระทรวงสาธารณสุขกำหนดโดยประกาศในราชกิจจานุเบกษา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ห้องปฏิบัติการเชื้ออันตราย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 w:rsidR="00CF16A2">
        <w:rPr>
          <w:rFonts w:ascii="TH SarabunIT๙" w:hAnsi="TH SarabunIT๙" w:cs="TH SarabunIT๙" w:hint="cs"/>
          <w:sz w:val="32"/>
          <w:szCs w:val="32"/>
          <w:cs/>
        </w:rPr>
        <w:t xml:space="preserve">หมายความว่า </w:t>
      </w:r>
      <w:r>
        <w:rPr>
          <w:rFonts w:ascii="TH SarabunIT๙" w:hAnsi="TH SarabunIT๙" w:cs="TH SarabunIT๙" w:hint="cs"/>
          <w:sz w:val="32"/>
          <w:szCs w:val="32"/>
          <w:cs/>
        </w:rPr>
        <w:t>ห้องปฏิบัติการเชื้ออันตรายที่มิได้ตั้งอยู่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ภายในสถาน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บริการการสาธารณสุข ซึ่งได้แก่ </w:t>
      </w:r>
      <w:r>
        <w:rPr>
          <w:rFonts w:ascii="TH SarabunIT๙" w:hAnsi="TH SarabunIT๙" w:cs="TH SarabunIT๙"/>
          <w:sz w:val="32"/>
          <w:szCs w:val="32"/>
          <w:cs/>
        </w:rPr>
        <w:t>ห้องปฏิบัติการต</w:t>
      </w:r>
      <w:r w:rsidR="00016D7E">
        <w:rPr>
          <w:rFonts w:ascii="TH SarabunIT๙" w:hAnsi="TH SarabunIT๙" w:cs="TH SarabunIT๙"/>
          <w:sz w:val="32"/>
          <w:szCs w:val="32"/>
          <w:cs/>
        </w:rPr>
        <w:t>รวจวิเคราะห์สารเคมีและจุลินทรีย์</w:t>
      </w:r>
      <w:r>
        <w:rPr>
          <w:rFonts w:ascii="TH SarabunIT๙" w:hAnsi="TH SarabunIT๙" w:cs="TH SarabunIT๙"/>
          <w:sz w:val="32"/>
          <w:szCs w:val="32"/>
          <w:cs/>
        </w:rPr>
        <w:t>ในวัตถุตัวอย่างจากร่างกายมนุษย์หรือสัตว์ที่อาจก่อให้เกิดเชื้ออันตราย และห้องปฏิบัติการทดสอบด้านสาธาร</w:t>
      </w:r>
      <w:r w:rsidR="00CF16A2">
        <w:rPr>
          <w:rFonts w:ascii="TH SarabunIT๙" w:hAnsi="TH SarabunIT๙" w:cs="TH SarabunIT๙"/>
          <w:sz w:val="32"/>
          <w:szCs w:val="32"/>
          <w:cs/>
        </w:rPr>
        <w:t>ณสุขที่ทำการตรวจวิเคราะห์คุณภาพ</w:t>
      </w:r>
      <w:r>
        <w:rPr>
          <w:rFonts w:ascii="TH SarabunIT๙" w:hAnsi="TH SarabunIT๙" w:cs="TH SarabunIT๙"/>
          <w:sz w:val="32"/>
          <w:szCs w:val="32"/>
          <w:cs/>
        </w:rPr>
        <w:t xml:space="preserve"> ส่วนป</w:t>
      </w:r>
      <w:r w:rsidR="00CF16A2">
        <w:rPr>
          <w:rFonts w:ascii="TH SarabunIT๙" w:hAnsi="TH SarabunIT๙" w:cs="TH SarabunIT๙"/>
          <w:sz w:val="32"/>
          <w:szCs w:val="32"/>
          <w:cs/>
        </w:rPr>
        <w:t>ระกอบ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และความปลอดภัยของผลิตภัณฑ์สุขภาพที่</w:t>
      </w:r>
    </w:p>
    <w:p w:rsidR="000C605A" w:rsidRDefault="00CF16A2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อาจก่อให้เกิดเชื้ออันตราย ทั้งนี้ </w:t>
      </w:r>
      <w:r w:rsidR="000C605A">
        <w:rPr>
          <w:rFonts w:ascii="TH SarabunIT๙" w:hAnsi="TH SarabunIT๙" w:cs="TH SarabunIT๙"/>
          <w:sz w:val="32"/>
          <w:szCs w:val="32"/>
          <w:cs/>
        </w:rPr>
        <w:t>ตามลักษณะและเงื่อนไขที่กระทรวงสาธารณสุขกำหนดโดยประกาศในราชกิจจานุเบกษา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ผู้ประกอบกิจการสถานบริการการสาธารณสุข</w:t>
      </w:r>
      <w:r w:rsidR="00CF16A2">
        <w:rPr>
          <w:rFonts w:ascii="TH SarabunIT๙" w:hAnsi="TH SarabunIT๙" w:cs="TH SarabunIT๙"/>
          <w:sz w:val="32"/>
          <w:szCs w:val="32"/>
        </w:rPr>
        <w:t xml:space="preserve">” </w:t>
      </w:r>
      <w:r w:rsidR="00CF16A2">
        <w:rPr>
          <w:rFonts w:ascii="TH SarabunIT๙" w:hAnsi="TH SarabunIT๙" w:cs="TH SarabunIT๙" w:hint="cs"/>
          <w:sz w:val="32"/>
          <w:szCs w:val="32"/>
          <w:cs/>
        </w:rPr>
        <w:t xml:space="preserve">หมายความว่า </w:t>
      </w:r>
      <w:r>
        <w:rPr>
          <w:rFonts w:ascii="TH SarabunIT๙" w:hAnsi="TH SarabunIT๙" w:cs="TH SarabunIT๙" w:hint="cs"/>
          <w:sz w:val="32"/>
          <w:szCs w:val="32"/>
          <w:cs/>
        </w:rPr>
        <w:t>ผู้ได้รับใบอนุญาตให้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ประกอบกิจการสถานพยาบาลตามกฎหมาย</w:t>
      </w:r>
      <w:r w:rsidR="00CF16A2">
        <w:rPr>
          <w:rFonts w:ascii="TH SarabunIT๙" w:hAnsi="TH SarabunIT๙" w:cs="TH SarabunIT๙"/>
          <w:sz w:val="32"/>
          <w:szCs w:val="32"/>
          <w:cs/>
        </w:rPr>
        <w:t>ว่าด้วยสถานพยาบาล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และผู้ได้รับใบอนุญาตให้ตั้งสถานพยาบาลสัตว์</w:t>
      </w:r>
      <w:r w:rsidR="00CF16A2">
        <w:rPr>
          <w:rFonts w:ascii="TH SarabunIT๙" w:hAnsi="TH SarabunIT๙" w:cs="TH SarabunIT๙"/>
          <w:sz w:val="32"/>
          <w:szCs w:val="32"/>
          <w:cs/>
        </w:rPr>
        <w:t>ตามกฎหมายว่าด้วยสถานพยาบาลสัตว์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และหมายความรวมถึงราชการส่วนกลาง </w:t>
      </w:r>
    </w:p>
    <w:p w:rsidR="000C605A" w:rsidRDefault="00CF16A2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ราชการส่วนภูมิภาค </w:t>
      </w:r>
      <w:r w:rsidR="000C605A">
        <w:rPr>
          <w:rFonts w:ascii="TH SarabunIT๙" w:hAnsi="TH SarabunIT๙" w:cs="TH SarabunIT๙"/>
          <w:sz w:val="32"/>
          <w:szCs w:val="32"/>
          <w:cs/>
        </w:rPr>
        <w:t>ร</w:t>
      </w:r>
      <w:r>
        <w:rPr>
          <w:rFonts w:ascii="TH SarabunIT๙" w:hAnsi="TH SarabunIT๙" w:cs="TH SarabunIT๙"/>
          <w:sz w:val="32"/>
          <w:szCs w:val="32"/>
          <w:cs/>
        </w:rPr>
        <w:t xml:space="preserve">าชการส่วนท้องถิ่น สภากาชาดไทย </w:t>
      </w:r>
      <w:r w:rsidR="000C605A">
        <w:rPr>
          <w:rFonts w:ascii="TH SarabunIT๙" w:hAnsi="TH SarabunIT๙" w:cs="TH SarabunIT๙"/>
          <w:sz w:val="32"/>
          <w:szCs w:val="32"/>
          <w:cs/>
        </w:rPr>
        <w:t>และหน่วยงานอื่นของรัฐที่จัดตั้งสถานพยาบาลของทางราชการหรือสถานพยาบาลสัตว์ของทางราชการ</w:t>
      </w:r>
    </w:p>
    <w:p w:rsidR="00BD0B0C" w:rsidRDefault="00BD0B0C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D0B0C" w:rsidRDefault="00BD0B0C" w:rsidP="00BD0B0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-3-</w:t>
      </w:r>
    </w:p>
    <w:p w:rsidR="00BD0B0C" w:rsidRDefault="00BD0B0C" w:rsidP="00BD0B0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ผู้ดำเนินการสถานบริการการสาธารณสุข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 w:rsidR="00CF16A2">
        <w:rPr>
          <w:rFonts w:ascii="TH SarabunIT๙" w:hAnsi="TH SarabunIT๙" w:cs="TH SarabunIT๙" w:hint="cs"/>
          <w:sz w:val="32"/>
          <w:szCs w:val="32"/>
          <w:cs/>
        </w:rPr>
        <w:t xml:space="preserve">หมายความว่า </w:t>
      </w:r>
      <w:r>
        <w:rPr>
          <w:rFonts w:ascii="TH SarabunIT๙" w:hAnsi="TH SarabunIT๙" w:cs="TH SarabunIT๙" w:hint="cs"/>
          <w:sz w:val="32"/>
          <w:szCs w:val="32"/>
          <w:cs/>
        </w:rPr>
        <w:t>ผู้ได้รับใบอนุญาตให้ดำเนิน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การสถานพยาบาลตามกฎหมายว่าด้วยสถานพยาบาล และผู้ได้รับใบอนุญาตให้ดำเนินการสถานพยาบาลสัตว์ต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ามกฎหมายว่าด้วยสถานพยาบาลสัตว์ </w:t>
      </w:r>
      <w:r>
        <w:rPr>
          <w:rFonts w:ascii="TH SarabunIT๙" w:hAnsi="TH SarabunIT๙" w:cs="TH SarabunIT๙"/>
          <w:sz w:val="32"/>
          <w:szCs w:val="32"/>
          <w:cs/>
        </w:rPr>
        <w:t>และหมายความรวมถึงผู้อำนวยการหรือเจ้าหน้าที่ของรัฐที่เรียกชื่ออย่างอื่นซึ่งรับผิดชอบดำเนินการสถานพยาบาลของทางราชการและสถานพยาบาลสัตว์ของทางราชก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ผู้ประกอบกิจการห้องปฏิบัติการเชื้ออันตราย</w:t>
      </w:r>
      <w:r>
        <w:rPr>
          <w:rFonts w:ascii="TH SarabunIT๙" w:hAnsi="TH SarabunIT๙" w:cs="TH SarabunIT๙"/>
          <w:sz w:val="32"/>
          <w:szCs w:val="32"/>
        </w:rPr>
        <w:t>”</w:t>
      </w:r>
      <w:r w:rsidR="00CF16A2"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</w:t>
      </w:r>
      <w:r>
        <w:rPr>
          <w:rFonts w:ascii="TH SarabunIT๙" w:hAnsi="TH SarabunIT๙" w:cs="TH SarabunIT๙" w:hint="cs"/>
          <w:sz w:val="32"/>
          <w:szCs w:val="32"/>
          <w:cs/>
        </w:rPr>
        <w:t>เจ้าของหรือผู้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ครอบครองห้องปฏิบัติการเชื้ออันตราย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“</w:t>
      </w:r>
      <w:r>
        <w:rPr>
          <w:rFonts w:ascii="TH SarabunIT๙" w:hAnsi="TH SarabunIT๙" w:cs="TH SarabunIT๙" w:hint="cs"/>
          <w:sz w:val="32"/>
          <w:szCs w:val="32"/>
          <w:cs/>
        </w:rPr>
        <w:t>ผู้ดำเนินการห้องปฏิบัติการเชื้ออันตราย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</w:t>
      </w:r>
      <w:r w:rsidR="00CF16A2">
        <w:rPr>
          <w:rFonts w:ascii="TH SarabunIT๙" w:hAnsi="TH SarabunIT๙" w:cs="TH SarabunIT๙" w:hint="cs"/>
          <w:sz w:val="32"/>
          <w:szCs w:val="32"/>
          <w:cs/>
        </w:rPr>
        <w:t xml:space="preserve">มว่า </w:t>
      </w:r>
      <w:r>
        <w:rPr>
          <w:rFonts w:ascii="TH SarabunIT๙" w:hAnsi="TH SarabunIT๙" w:cs="TH SarabunIT๙" w:hint="cs"/>
          <w:sz w:val="32"/>
          <w:szCs w:val="32"/>
          <w:cs/>
        </w:rPr>
        <w:t>ผู้จัดการหรือเจ้าหน้าที่ที่</w:t>
      </w:r>
    </w:p>
    <w:p w:rsidR="009916E6" w:rsidRDefault="000C605A" w:rsidP="001C655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เรียกชื่ออย่างอื่นซึ่งมีหน้าที่รับผิดชอบดำเนินการห้องปฏิบัติการเชื้ออันตราย</w:t>
      </w:r>
    </w:p>
    <w:p w:rsidR="00BA7B75" w:rsidRPr="00AC01D9" w:rsidRDefault="0041696C" w:rsidP="001C655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C3E89">
        <w:rPr>
          <w:rFonts w:ascii="TH SarabunIT๙" w:hAnsi="TH SarabunIT๙" w:cs="TH SarabunIT๙"/>
          <w:sz w:val="32"/>
          <w:szCs w:val="32"/>
        </w:rPr>
        <w:tab/>
      </w:r>
      <w:r w:rsidR="00BA7B75" w:rsidRPr="00AC01D9">
        <w:rPr>
          <w:rFonts w:ascii="TH SarabunIT๙" w:hAnsi="TH SarabunIT๙" w:cs="TH SarabunIT๙" w:hint="cs"/>
          <w:sz w:val="32"/>
          <w:szCs w:val="32"/>
          <w:cs/>
        </w:rPr>
        <w:t>มูลฝอยประเภทหรือแหล่งกำเนิดอื่นตามที่รัฐมนตรีประกาศกำหนดโดยคำแนะนำของคณะกรรมการและประกาศในราชกิจจานุเบกษา ให้ถือว่าเป็นมูลฝอยติดเชื้อ</w:t>
      </w:r>
      <w:r w:rsidR="00BA7B75" w:rsidRPr="00AC01D9">
        <w:rPr>
          <w:rFonts w:ascii="TH SarabunIT๙" w:hAnsi="TH SarabunIT๙" w:cs="TH SarabunIT๙"/>
          <w:sz w:val="32"/>
          <w:szCs w:val="32"/>
        </w:rPr>
        <w:t>”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7A799F">
        <w:rPr>
          <w:rFonts w:ascii="TH SarabunIT๙" w:hAnsi="TH SarabunIT๙" w:cs="TH SarabunIT๙"/>
          <w:sz w:val="32"/>
          <w:szCs w:val="32"/>
          <w:cs/>
        </w:rPr>
        <w:t>6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การเก็บ ขน </w:t>
      </w:r>
      <w:r w:rsidR="000C605A">
        <w:rPr>
          <w:rFonts w:ascii="TH SarabunIT๙" w:hAnsi="TH SarabunIT๙" w:cs="TH SarabunIT๙"/>
          <w:sz w:val="32"/>
          <w:szCs w:val="32"/>
          <w:cs/>
        </w:rPr>
        <w:t>หรือกำจัดมูลฝอยติดเชื้อใ</w:t>
      </w:r>
      <w:r w:rsidR="00CF16A2">
        <w:rPr>
          <w:rFonts w:ascii="TH SarabunIT๙" w:hAnsi="TH SarabunIT๙" w:cs="TH SarabunIT๙"/>
          <w:sz w:val="32"/>
          <w:szCs w:val="32"/>
          <w:cs/>
        </w:rPr>
        <w:t>นเขตองค์การบริหารส่วนตำบลควนพัง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ให้เป็นอำนาจขององค์การบริหารส่วนตำบลควนพัง</w:t>
      </w:r>
    </w:p>
    <w:p w:rsidR="000C605A" w:rsidRDefault="008C3E89" w:rsidP="008C3E89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ในการดำเนินการตามวรรคหนึ่ง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องค์การบริหารส่วนตำบลควนพังอาจร่วมกับหน่วยงาน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ของรัฐ</w:t>
      </w:r>
      <w:r w:rsidR="000C605A">
        <w:rPr>
          <w:rFonts w:ascii="TH SarabunIT๙" w:hAnsi="TH SarabunIT๙" w:cs="TH SarabunIT๙"/>
          <w:sz w:val="32"/>
          <w:szCs w:val="32"/>
          <w:cs/>
        </w:rPr>
        <w:t>หรือราชการส่วนท้องถิ่นอื่นดำเนินการภายใต้ข้อตกลงร่วมกันก็ได้  ในกรณีที่มีเหตุอันสมควรองค์การบริหารส่วนตำบลควนพังอาจมอบให้บุคคลใดดำเนินการตามวรรคหนึ่งแทน  ภายใต้การควบคุมดูแลขององค์การบริหารส่วนตำบลควนพัง  หรืออาจอนุญาตให้บุคคลใดเป็นผู้ดำเนินกิจการรับทำการเก็บ ขน หรือกำจัดมูลฝอยติดเชื้อโดยทำเป็นธุรกิจหรือโดยได้รับประโยชน์ตอบแทนด้วยการคิดค่าบริการก็ได้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บทบัญญัติตามข้อนี้ </w:t>
      </w:r>
      <w:r w:rsidR="00501BD6">
        <w:rPr>
          <w:rFonts w:ascii="TH SarabunIT๙" w:hAnsi="TH SarabunIT๙" w:cs="TH SarabunIT๙" w:hint="cs"/>
          <w:sz w:val="32"/>
          <w:szCs w:val="32"/>
          <w:cs/>
        </w:rPr>
        <w:t xml:space="preserve">และข้อ </w:t>
      </w:r>
      <w:r w:rsidR="00184731" w:rsidRPr="00AC01D9">
        <w:rPr>
          <w:rFonts w:ascii="TH SarabunIT๙" w:hAnsi="TH SarabunIT๙" w:cs="TH SarabunIT๙" w:hint="cs"/>
          <w:sz w:val="32"/>
          <w:szCs w:val="32"/>
          <w:cs/>
        </w:rPr>
        <w:t>33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มิให้ใช้บังคับกับการจัดการของเสียอันตรายตามกฎหมายว่าด้วยโรงงานแต่ให้ผู้ดำเนินกิจการโรงงานที่มีของเสียอันตราย  และผู้ดำเนินกิจการรับทำการเก็บ ขนหรือกำจัดของเสียอันตรายดังกล่าว แจ้งการดำเนินกิจการเป็นหนังสือต่อเจ้าพนักงานท้องถิ่น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7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ให้เจ้าพนักงานท้องถิ่นประกาศกำหนดเขตพื้นที่การให้บริการเก็บ  ขน  หรือกำจัดมูลฝอยติดเชื้อ  หรือเขตพื้นที่ที่องค์การบริหารส่วนตำบลควนพังมอบให้บุคคลอื่นดำเนินการแทน  หรือเขตพื้นที่การอนุญาตให้บุคคลใดดำเนินกิจการโดยทำเป็นธุรกิจหรือโดยได้รับประโยชน์ตอบแทนด้วยการคิดค่าบริการในเขตอำนาจขององค์การบริหารส่วนตำบลควนพัง และเผยแพร่ให้ประชาชนทราบ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8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ผู้ประกอบกิจการสถานบริการการสาธารณสุขหรือผู้ประกอบกิจการห้องปฏิบัติการเชื้ออันตรายซึ่งอยู่ในเขตพื้นที่การให้บริการเก็บ  ขน  หรือกำจัดมูลฝอยติดเชื้อขององค์การบริหารส่วนตำบลควนพัง  หรือเขตพื้นที่ที่องค์การบริหารส่วนตำบลควนพังมอบให้บุคคลอื่นดำเนินการแทน  จะต้องเสียค่าธรรมเนียมการให้บริการแก่องค์การบริหารส่วนตำบลควนพัง  ตามอัตราที่กำห</w:t>
      </w:r>
      <w:r w:rsidR="00E040FC">
        <w:rPr>
          <w:rFonts w:ascii="TH SarabunIT๙" w:hAnsi="TH SarabunIT๙" w:cs="TH SarabunIT๙"/>
          <w:sz w:val="32"/>
          <w:szCs w:val="32"/>
          <w:cs/>
        </w:rPr>
        <w:t>นดไว้ท้ายข้อบัญญัตินี้ ทั้งนี้</w:t>
      </w:r>
      <w:r w:rsidR="000C605A">
        <w:rPr>
          <w:rFonts w:ascii="TH SarabunIT๙" w:hAnsi="TH SarabunIT๙" w:cs="TH SarabunIT๙"/>
          <w:sz w:val="32"/>
          <w:szCs w:val="32"/>
          <w:cs/>
        </w:rPr>
        <w:t>การจะกำหนดอัตราค่าธ</w:t>
      </w:r>
      <w:r w:rsidR="000223FD">
        <w:rPr>
          <w:rFonts w:ascii="TH SarabunIT๙" w:hAnsi="TH SarabunIT๙" w:cs="TH SarabunIT๙"/>
          <w:sz w:val="32"/>
          <w:szCs w:val="32"/>
          <w:cs/>
        </w:rPr>
        <w:t>รรมเนียมการกำจัดมูลฝอยติดเชื้อ</w:t>
      </w:r>
      <w:r w:rsidR="000C60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องค์การบริหารส่วนตำบลควนพังจะต้องดำเนินการให้ถูกต้องด้วยสุขลักษณะตามที่กำหนดในกฎกระทรวง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7A799F">
        <w:rPr>
          <w:rFonts w:ascii="TH SarabunIT๙" w:hAnsi="TH SarabunIT๙" w:cs="TH SarabunIT๙"/>
          <w:sz w:val="32"/>
          <w:szCs w:val="32"/>
          <w:cs/>
        </w:rPr>
        <w:t>9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C605A">
        <w:rPr>
          <w:rFonts w:ascii="TH SarabunIT๙" w:hAnsi="TH SarabunIT๙" w:cs="TH SarabunIT๙"/>
          <w:sz w:val="32"/>
          <w:szCs w:val="32"/>
          <w:cs/>
        </w:rPr>
        <w:t>ห้ามมิให้ผู้ใดถ่าย เท ทิ้ง หรือทำให้มีขึ้นในที่หรือทางสาธารณะ ซึ่งมูลฝอยติดเชื้อ นอกจากในที่ที่องค์การบริหารส่วนตำบลควนพังจัดไว้ให้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ให้องค์การบริหารส่วนตำบลควนพังจัดให้มีสถานที่ถ่าย</w:t>
      </w:r>
      <w:r w:rsidR="000C605A">
        <w:rPr>
          <w:rFonts w:ascii="TH SarabunIT๙" w:hAnsi="TH SarabunIT๙" w:cs="TH SarabunIT๙"/>
          <w:sz w:val="32"/>
          <w:szCs w:val="32"/>
        </w:rPr>
        <w:t xml:space="preserve"> 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เท หรือทิ้งมูลฝอยติดเชื้อในที่หรือทางสาธารณะ  หรือกำหนดให้มีวิธีการกำจัดมูลฝอยติดเชื้อที่ถ่าย  เท  หรือทิ้งโดยวิธีอื่นตามมาตรฐานหรือตามหลักเกณฑ์ที่กระทรวงสาธารณสุขกำหนด  แล้วแต่กรณี</w:t>
      </w:r>
    </w:p>
    <w:p w:rsidR="00BD0B0C" w:rsidRDefault="008C3E89" w:rsidP="0029300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10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ข้อบัญญัติในส่วนที่ว่าด้วยการกำจัดมูลฝอยติดเชื้อให้ใช้บังคับแก่ผู้ประกอบกิจการสถานบริการการสาธารณสุขหรือผู้ประกอบกิจการห้องปฏิบัติการเชื้ออันตรายที่ดำเนินการกำจัดมูล</w:t>
      </w:r>
    </w:p>
    <w:p w:rsidR="00BD0B0C" w:rsidRDefault="00BD0B0C" w:rsidP="00F051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BD0B0C" w:rsidRDefault="00BD0B0C" w:rsidP="00BD0B0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BD0B0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ฝอยติดเชื้อด้วยตนเองด้วย  และให้สถานบริการการสาธารณสุขหรือห้องปฏิบัติการเชื้ออันตรายนั้นแจ้งให้องค์การบริหารส่วนตำบลควนพังจัดส่งเจ้าหน้าที่ไปทำการตรวจสอบระบบกำจัดมูลฝอยติดเชื้อให้เป็นไปตามมาตรฐานที่กำหนด  และเมื่อองค์การบริหารส่วนตำบลควนพังได้ให้ความเห็นชอบแล้ว ผู้ดำเนินการสถานบริการการสาธารณสุขหรือผู้ดำเนินการห้องปฏิบัติการเชื้ออันตรายดังกล่าว  จึงจะดำเนินการกำจัดมูลฝอยติดเชื้อด้วยตนเองได้</w:t>
      </w:r>
    </w:p>
    <w:p w:rsidR="00EE25DC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ในการตรวจสอบระบบก</w:t>
      </w:r>
      <w:r w:rsidR="000B58F8">
        <w:rPr>
          <w:rFonts w:ascii="TH SarabunIT๙" w:hAnsi="TH SarabunIT๙" w:cs="TH SarabunIT๙"/>
          <w:sz w:val="32"/>
          <w:szCs w:val="32"/>
          <w:cs/>
        </w:rPr>
        <w:t xml:space="preserve">ำจัดมูลฝอยติดเชื้อตามวรรคหนึ่ง </w:t>
      </w:r>
      <w:r w:rsidR="000C60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</w:p>
    <w:p w:rsidR="000C605A" w:rsidRDefault="000C605A" w:rsidP="00EE25D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ควนพัง อาจร้องขอให้อธิบดีกรมอนามัยหรือผู้ซึ่งอธิบดีกรมอนามัยมอบหมายจัดส่งเจ้าหน้าที่กรมอนามัยไปร่วมตรวจสอบกับเจ้าหน้าที่ขององค์การบริหารส่วนตำบลควนพัง ได้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๑1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E5AAD">
        <w:rPr>
          <w:rFonts w:ascii="TH SarabunIT๙" w:hAnsi="TH SarabunIT๙" w:cs="TH SarabunIT๙"/>
          <w:sz w:val="32"/>
          <w:szCs w:val="32"/>
          <w:cs/>
        </w:rPr>
        <w:t>ในการปฏิบัติการตามข้อบัญญัตินี้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ให้ผู้ประกอบกิจการสถานบริการการสาธารณสุข ผู้ประกอบกิ</w:t>
      </w:r>
      <w:r w:rsidR="00FE5AAD">
        <w:rPr>
          <w:rFonts w:ascii="TH SarabunIT๙" w:hAnsi="TH SarabunIT๙" w:cs="TH SarabunIT๙"/>
          <w:sz w:val="32"/>
          <w:szCs w:val="32"/>
          <w:cs/>
        </w:rPr>
        <w:t xml:space="preserve">จการห้องปฏิบัติการเชื้ออันตราย </w:t>
      </w:r>
      <w:r w:rsidR="000C605A">
        <w:rPr>
          <w:rFonts w:ascii="TH SarabunIT๙" w:hAnsi="TH SarabunIT๙" w:cs="TH SarabunIT๙"/>
          <w:sz w:val="32"/>
          <w:szCs w:val="32"/>
          <w:cs/>
        </w:rPr>
        <w:t>และองค์กา</w:t>
      </w:r>
      <w:r w:rsidR="00FE5AAD">
        <w:rPr>
          <w:rFonts w:ascii="TH SarabunIT๙" w:hAnsi="TH SarabunIT๙" w:cs="TH SarabunIT๙"/>
          <w:sz w:val="32"/>
          <w:szCs w:val="32"/>
          <w:cs/>
        </w:rPr>
        <w:t xml:space="preserve">รบริหารส่วนตำบลควนพัง </w:t>
      </w:r>
      <w:r w:rsidR="000C605A">
        <w:rPr>
          <w:rFonts w:ascii="TH SarabunIT๙" w:hAnsi="TH SarabunIT๙" w:cs="TH SarabunIT๙"/>
          <w:sz w:val="32"/>
          <w:szCs w:val="32"/>
          <w:cs/>
        </w:rPr>
        <w:t>รวมทั้งบุคคลซึ่งองค์การบริหารส่วนตำบลควนพังมอบให้ดำเนินการกำจัดมูลฝอยติดเชื้อภายใต้การควบคุมดูแลขององค์การบริหารส่วนตำบลควนพัง และบุคคลซึ่งได้รับใบอนุญาตจากเจ้าพนักงานท้องถิ่นให้ดำเนินกิจการรับทำการเก็บ ขน และกำจัดมูลฝอยติดเชื้อโดยทำเป็นธุรกิจหรือโดยได้รับประโยชน์ตอบแทนด้วยการคิดค่าบริการ แล้วแต่กรณี ดำเนินการดังต่อไปนี้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ในการเก็บและหรือขนมูลฝอยติดเชื้อ ต้องจัดให้มีเจ้าหน้าที่รับผิดชอบในการเก็บ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และหรือขนมูลฝอยติดเชื้ออย่างน้อยหนึ่งคน โดยเจ้าหน้าที่ดังกล่าวจะต้องมีคุณสมบัติสำเร็จการศึกษาไม่ต่ำกว่าปริญญาตรีหรือเทียบเท่าในสาขาวิชาวิทยาศาสตร์ ในด้านสาธารณสุข สุขาภิบาล ชีววิทยา และวิทยาศาสตร์การแพทย์ ด้านใดด้านหนึ่ง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ในการกำจัดมูลฝอยติดเชื้อ ต้องจัดให้มีเจ้าหน้าที่รับผิดชอบในการกำจัดมูลฝอยติด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เชื้ออย่างน้อยสองคน โดยคนหนึ่งต้องมีคุณสมบัติตามที่กำหนดใน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ส่วนอีกคนหนึ่งต้องมีคุณสมบัติสำเร็จการศึกษาไม่ต่ำกว่าปริญญาตรีหรือเทียบเท่าในสาขาวิชาวิศวกรรมศาสตร์ในด้านสุขาภิบาล วิศวกรรมสิ่งแวดล้อมและวิศวกรรมเครื่องกล ด้านใดด้านหนึ่ง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ในกรณีที่มีการดำเนินการทั้ง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จะจัดให้มีเจ้าหน้าที่รับผิดชอบในการ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เก็บขน และกำจัดมูลฝอยติดเชื้ออย่างน้อยสองคน ซึ่งมีคุณสมบัติตาม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ก็ได้</w:t>
      </w:r>
    </w:p>
    <w:p w:rsidR="000C605A" w:rsidRDefault="008C3E89" w:rsidP="008C3E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ความในวรรคหนึ่งไม่</w:t>
      </w:r>
      <w:r w:rsidR="00CF16A2">
        <w:rPr>
          <w:rFonts w:ascii="TH SarabunIT๙" w:hAnsi="TH SarabunIT๙" w:cs="TH SarabunIT๙"/>
          <w:sz w:val="32"/>
          <w:szCs w:val="32"/>
          <w:cs/>
        </w:rPr>
        <w:t>ใช้บังคับแก่การเก็บ การขน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และการกำจัดมูลฝอยติดเชื้อด้วยตนเอ</w:t>
      </w:r>
      <w:r w:rsidR="00CF16A2">
        <w:rPr>
          <w:rFonts w:ascii="TH SarabunIT๙" w:hAnsi="TH SarabunIT๙" w:cs="TH SarabunIT๙"/>
          <w:sz w:val="32"/>
          <w:szCs w:val="32"/>
          <w:cs/>
        </w:rPr>
        <w:t>งขององค์การบริหารส่วนตำบลควนพัง หรือสถานพยาบาลของทางราชการ หรือสถานพยาบาลสัตว์ของทางราชการ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แต่องค์การบริหารส่วนตำบลควนพัง หรือสถานพยาบาลของทางราชการ </w:t>
      </w:r>
      <w:r w:rsidR="000C605A">
        <w:rPr>
          <w:rFonts w:ascii="TH SarabunIT๙" w:hAnsi="TH SarabunIT๙" w:cs="TH SarabunIT๙"/>
          <w:sz w:val="32"/>
          <w:szCs w:val="32"/>
          <w:cs/>
        </w:rPr>
        <w:t>หรือส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ถานพยาบาลสัตว์ของทางราชการนั้น </w:t>
      </w:r>
      <w:r w:rsidR="000C605A">
        <w:rPr>
          <w:rFonts w:ascii="TH SarabunIT๙" w:hAnsi="TH SarabunIT๙" w:cs="TH SarabunIT๙"/>
          <w:sz w:val="32"/>
          <w:szCs w:val="32"/>
          <w:cs/>
        </w:rPr>
        <w:t>จะต้องแต่งตั้งเจ้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าหน้าที่ของตน อย่างน้อยหนึ่งคน </w:t>
      </w:r>
      <w:r w:rsidR="000C605A">
        <w:rPr>
          <w:rFonts w:ascii="TH SarabunIT๙" w:hAnsi="TH SarabunIT๙" w:cs="TH SarabunIT๙"/>
          <w:sz w:val="32"/>
          <w:szCs w:val="32"/>
          <w:cs/>
        </w:rPr>
        <w:t>ซึ่งมีคุณสมบัติตาม</w:t>
      </w:r>
      <w:r w:rsidR="000C605A">
        <w:rPr>
          <w:rFonts w:ascii="TH SarabunIT๙" w:hAnsi="TH SarabunIT๙" w:cs="TH SarabunIT๙"/>
          <w:sz w:val="32"/>
          <w:szCs w:val="32"/>
        </w:rPr>
        <w:t xml:space="preserve"> 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ในสาขาวิชาวิทยาศาสตร์หรือสาขาวิชาวิศวกรรมศาสตร์ด้านใดด้านหนึ่ง เป็นผู้รับผิดชอบในการเก็บ การ</w:t>
      </w:r>
      <w:r w:rsidR="000C605A">
        <w:rPr>
          <w:rFonts w:ascii="TH SarabunIT๙" w:hAnsi="TH SarabunIT๙" w:cs="TH SarabunIT๙"/>
          <w:sz w:val="32"/>
          <w:szCs w:val="32"/>
          <w:cs/>
        </w:rPr>
        <w:t>ข</w:t>
      </w:r>
      <w:r w:rsidR="00CF16A2">
        <w:rPr>
          <w:rFonts w:ascii="TH SarabunIT๙" w:hAnsi="TH SarabunIT๙" w:cs="TH SarabunIT๙"/>
          <w:sz w:val="32"/>
          <w:szCs w:val="32"/>
          <w:cs/>
        </w:rPr>
        <w:t>น และการกำจัดมูลฝอยติดเชื้อนั้น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หรืออาจแต่งตั้งเจ้าหน้าที่ของตนอย่างน้อยหนึ่งคนซึ่งต้องผ่านการอบรมเ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จ้าหน้าที่ที่รับผิดชอบในการเก็บ ขน </w:t>
      </w:r>
      <w:r w:rsidR="000C605A">
        <w:rPr>
          <w:rFonts w:ascii="TH SarabunIT๙" w:hAnsi="TH SarabunIT๙" w:cs="TH SarabunIT๙"/>
          <w:sz w:val="32"/>
          <w:szCs w:val="32"/>
          <w:cs/>
        </w:rPr>
        <w:t>และการกำจัดมูลฝอยติดเชื้อตามหลักสูตรและระยะเวลาที่กระทรวงสาธารณสุขกำหนด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องค์การบริหารส่วนตำบลควนพังและองค์กรปกครองส่วนท้องถิ่นอื่นที่อยู่ใกล้เคียงอ</w:t>
      </w:r>
      <w:r w:rsidR="00CF16A2">
        <w:rPr>
          <w:rFonts w:ascii="TH SarabunIT๙" w:hAnsi="TH SarabunIT๙" w:cs="TH SarabunIT๙"/>
          <w:sz w:val="32"/>
          <w:szCs w:val="32"/>
          <w:cs/>
        </w:rPr>
        <w:t>าจดำเนินกิจการร่วมกันในการเก็บ ขน และกำจัดมูลฝอยติดเชื้อ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โดยแต่งตั้งเจ้าหน้าที่ขององค์กรปกครองส่วนท้องถิ่นแห</w:t>
      </w:r>
      <w:r w:rsidR="00CF16A2">
        <w:rPr>
          <w:rFonts w:ascii="TH SarabunIT๙" w:hAnsi="TH SarabunIT๙" w:cs="TH SarabunIT๙"/>
          <w:sz w:val="32"/>
          <w:szCs w:val="32"/>
          <w:cs/>
        </w:rPr>
        <w:t>่งใดแห่งหนึ่งอย่างน้อยหนึ่งคน</w:t>
      </w:r>
      <w:r w:rsidR="00D5734D">
        <w:rPr>
          <w:rFonts w:ascii="TH SarabunIT๙" w:hAnsi="TH SarabunIT๙" w:cs="TH SarabunIT๙"/>
          <w:sz w:val="32"/>
          <w:szCs w:val="32"/>
          <w:cs/>
        </w:rPr>
        <w:t xml:space="preserve"> ซึ่งมีคุณสมบัติตาม (๒)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ในสาขาวิช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าวิทยาศาสตร์หรือวิศวกรรมศาสตร์ </w:t>
      </w:r>
      <w:r w:rsidR="000C605A">
        <w:rPr>
          <w:rFonts w:ascii="TH SarabunIT๙" w:hAnsi="TH SarabunIT๙" w:cs="TH SarabunIT๙"/>
          <w:sz w:val="32"/>
          <w:szCs w:val="32"/>
          <w:cs/>
        </w:rPr>
        <w:t>ด้านใดด้านหนึ่งเป็นเจ</w:t>
      </w:r>
      <w:r w:rsidR="00CF16A2">
        <w:rPr>
          <w:rFonts w:ascii="TH SarabunIT๙" w:hAnsi="TH SarabunIT๙" w:cs="TH SarabunIT๙"/>
          <w:sz w:val="32"/>
          <w:szCs w:val="32"/>
          <w:cs/>
        </w:rPr>
        <w:t>้าหน้าที่ผู้รับผิดชอบในการเก็บ ข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และก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ำจัดมูลฝอยติดเชื้อร่วมกันก็ได้ </w:t>
      </w:r>
      <w:r w:rsidR="000C605A">
        <w:rPr>
          <w:rFonts w:ascii="TH SarabunIT๙" w:hAnsi="TH SarabunIT๙" w:cs="TH SarabunIT๙"/>
          <w:sz w:val="32"/>
          <w:szCs w:val="32"/>
          <w:cs/>
        </w:rPr>
        <w:t>หรืออาจแต่งตั้งเจ้าหน้าที่ของตนอย่างน้อยหนึ่งคนซึ่งต้องผ่านการอบรมเจ</w:t>
      </w:r>
      <w:r w:rsidR="00CF16A2">
        <w:rPr>
          <w:rFonts w:ascii="TH SarabunIT๙" w:hAnsi="TH SarabunIT๙" w:cs="TH SarabunIT๙"/>
          <w:sz w:val="32"/>
          <w:szCs w:val="32"/>
          <w:cs/>
        </w:rPr>
        <w:t>้าหน้าที่รับผิดชอบในการเก็บ  ขน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และการกำจัดมูลฝอยติดเชื้อตามหลักสูตรและระยะเวลาที่กระทรวงสาธารณสุขกำหนด</w:t>
      </w:r>
    </w:p>
    <w:p w:rsidR="00BD0B0C" w:rsidRDefault="00BD0B0C" w:rsidP="00F051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-5-</w:t>
      </w:r>
    </w:p>
    <w:p w:rsidR="00BD0B0C" w:rsidRDefault="00BD0B0C" w:rsidP="00BD0B0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8C3E89" w:rsidP="006B77B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F16A2">
        <w:rPr>
          <w:rFonts w:ascii="TH SarabunIT๙" w:hAnsi="TH SarabunIT๙" w:cs="TH SarabunIT๙"/>
          <w:sz w:val="32"/>
          <w:szCs w:val="32"/>
          <w:cs/>
        </w:rPr>
        <w:t>เจ้าหน้าที่รับผิดชอบในการเก็บ ขน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และการก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ำจัดมูลฝอยติดเชื้อตามวรรคหนึ่งวรรคสอง  และวรรคสาม </w:t>
      </w:r>
      <w:r w:rsidR="000C605A">
        <w:rPr>
          <w:rFonts w:ascii="TH SarabunIT๙" w:hAnsi="TH SarabunIT๙" w:cs="TH SarabunIT๙"/>
          <w:sz w:val="32"/>
          <w:szCs w:val="32"/>
          <w:cs/>
        </w:rPr>
        <w:t>อาจแต่งตั้งจากบุคคลภายนอกซึ่งมีคุณสมบัติดังกล่าวก็ได้</w:t>
      </w:r>
    </w:p>
    <w:p w:rsidR="000C605A" w:rsidRDefault="008C3E89" w:rsidP="008C3E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๑2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 ในการเก็บ ขน </w:t>
      </w:r>
      <w:r w:rsidR="000C605A">
        <w:rPr>
          <w:rFonts w:ascii="TH SarabunIT๙" w:hAnsi="TH SarabunIT๙" w:cs="TH SarabunIT๙"/>
          <w:sz w:val="32"/>
          <w:szCs w:val="32"/>
          <w:cs/>
        </w:rPr>
        <w:t>และกำจัดมูลฝอยติดเชื้อภายในสถ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านบริการการสาธารณสุข </w:t>
      </w:r>
      <w:r>
        <w:rPr>
          <w:rFonts w:ascii="TH SarabunIT๙" w:hAnsi="TH SarabunIT๙" w:cs="TH SarabunIT๙"/>
          <w:sz w:val="32"/>
          <w:szCs w:val="32"/>
          <w:cs/>
        </w:rPr>
        <w:t>ซึ่งมิใช่</w:t>
      </w:r>
      <w:r w:rsidR="000C605A">
        <w:rPr>
          <w:rFonts w:ascii="TH SarabunIT๙" w:hAnsi="TH SarabunIT๙" w:cs="TH SarabunIT๙"/>
          <w:sz w:val="32"/>
          <w:szCs w:val="32"/>
          <w:cs/>
        </w:rPr>
        <w:t>สถานพยาบาลของทางราชการ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และสถานพยาบาลสัตว์ของทางราชการ </w:t>
      </w:r>
      <w:r w:rsidR="000C605A">
        <w:rPr>
          <w:rFonts w:ascii="TH SarabunIT๙" w:hAnsi="TH SarabunIT๙" w:cs="TH SarabunIT๙"/>
          <w:sz w:val="32"/>
          <w:szCs w:val="32"/>
          <w:cs/>
        </w:rPr>
        <w:t>หรือภายในห้องปฏิบัติการเชื้ออันตรายของเอกชน ให้ผู้ประกอบกิจการสถานบริการการสาธารณสุขหรือผู้ประกอบกิจการห้องปฏิบัติการเชื้ออันตรายควบคุมดูแลให้ผู้ดำเนินการสถานบริการการสาธารณสุขหรือผู้ดำเนินการห้องปฏิบัติการเชื้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อันตรายจัดให้มีเจ้าหน้าที่รับผิดชอบในการเก็บและหรือกำจัดมูลฝอยติดเชื้อ และดำเนินการเก็บและหรือกำจัดมูลฝอยติดเชื้อที่เกิดขึ้นให้เป็นไปตามหลักเกณฑ์และเงื่อนไขที่กำหนดไว้ในข้อบัญญัตินี้</w:t>
      </w:r>
    </w:p>
    <w:p w:rsidR="002B5515" w:rsidRDefault="008C3E89" w:rsidP="008C3E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๑3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 ในการเก็บ ขน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และหรือกำจัดมูลฝอยติดเชื้อขององค์การบริหารส่วนตำบล</w:t>
      </w:r>
    </w:p>
    <w:p w:rsidR="000C605A" w:rsidRDefault="000C605A" w:rsidP="002B551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ควนพัง </w:t>
      </w:r>
      <w:r w:rsidR="008C3E89">
        <w:rPr>
          <w:rFonts w:ascii="TH SarabunIT๙" w:hAnsi="TH SarabunIT๙" w:cs="TH SarabunIT๙"/>
          <w:sz w:val="32"/>
          <w:szCs w:val="32"/>
          <w:cs/>
        </w:rPr>
        <w:t>หรือ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สถานพยาบาลของทางราชการ </w:t>
      </w:r>
      <w:r>
        <w:rPr>
          <w:rFonts w:ascii="TH SarabunIT๙" w:hAnsi="TH SarabunIT๙" w:cs="TH SarabunIT๙"/>
          <w:sz w:val="32"/>
          <w:szCs w:val="32"/>
          <w:cs/>
        </w:rPr>
        <w:t>หรือสถานพยาบาลสัตว์ของทางราชการ ให้ราชการส่วนกลาง ราชการส่วนภูมิภาค องค์การบริห</w:t>
      </w:r>
      <w:r w:rsidR="00CF16A2">
        <w:rPr>
          <w:rFonts w:ascii="TH SarabunIT๙" w:hAnsi="TH SarabunIT๙" w:cs="TH SarabunIT๙"/>
          <w:sz w:val="32"/>
          <w:szCs w:val="32"/>
          <w:cs/>
        </w:rPr>
        <w:t>ารส่วนตำบลควนพัง สภากาชาดไทย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หรือหน่วยงานอื่นของรัฐที</w:t>
      </w:r>
      <w:r w:rsidR="00CF16A2">
        <w:rPr>
          <w:rFonts w:ascii="TH SarabunIT๙" w:hAnsi="TH SarabunIT๙" w:cs="TH SarabunIT๙" w:hint="cs"/>
          <w:sz w:val="32"/>
          <w:szCs w:val="32"/>
          <w:cs/>
        </w:rPr>
        <w:t xml:space="preserve">่จัดตั้งสถานพยาบาลของทางราชการ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หรือสถานพยาบาลสัตว์ของทางราชการ แล้วแต่กรณี คว</w:t>
      </w:r>
      <w:r w:rsidR="00CF16A2">
        <w:rPr>
          <w:rFonts w:ascii="TH SarabunIT๙" w:hAnsi="TH SarabunIT๙" w:cs="TH SarabunIT๙" w:hint="cs"/>
          <w:sz w:val="32"/>
          <w:szCs w:val="32"/>
          <w:cs/>
        </w:rPr>
        <w:t xml:space="preserve">บคุมดูแลให้เจ้าพนักงานท้องถิ่น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หรือผู้ด</w:t>
      </w:r>
      <w:r w:rsidR="00CF16A2">
        <w:rPr>
          <w:rFonts w:ascii="TH SarabunIT๙" w:hAnsi="TH SarabunIT๙" w:cs="TH SarabunIT๙" w:hint="cs"/>
          <w:sz w:val="32"/>
          <w:szCs w:val="32"/>
          <w:cs/>
        </w:rPr>
        <w:t xml:space="preserve">ำเนินการสถานพยาบาลของทางราชการ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หรือผู้ดำเนินการส</w:t>
      </w:r>
      <w:r w:rsidR="00CF16A2">
        <w:rPr>
          <w:rFonts w:ascii="TH SarabunIT๙" w:hAnsi="TH SarabunIT๙" w:cs="TH SarabunIT๙" w:hint="cs"/>
          <w:sz w:val="32"/>
          <w:szCs w:val="32"/>
          <w:cs/>
        </w:rPr>
        <w:t xml:space="preserve">ถานพยาบาลสัตว์ของทางราชการนั้น </w:t>
      </w:r>
      <w:r>
        <w:rPr>
          <w:rFonts w:ascii="TH SarabunIT๙" w:hAnsi="TH SarabunIT๙" w:cs="TH SarabunIT๙" w:hint="cs"/>
          <w:sz w:val="32"/>
          <w:szCs w:val="32"/>
          <w:cs/>
        </w:rPr>
        <w:t>แต่งตั</w:t>
      </w:r>
      <w:r w:rsidR="00CF16A2">
        <w:rPr>
          <w:rFonts w:ascii="TH SarabunIT๙" w:hAnsi="TH SarabunIT๙" w:cs="TH SarabunIT๙" w:hint="cs"/>
          <w:sz w:val="32"/>
          <w:szCs w:val="32"/>
          <w:cs/>
        </w:rPr>
        <w:t>้งเจ้าหน้าที่รับผิดชอบในการเก็บ ขน และกำจัดมูลฝอยติดเชื้อ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ดำเนินการเก็บ ขน และกำจัดมูลฝอยติดเชื้อ  ให้เป็นไปตามหลักเกณฑ์และเงื่อนไขที่กำหนดในข้อบัญญัตินี้  </w:t>
      </w:r>
    </w:p>
    <w:p w:rsidR="002B5515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ในการเก็บ ขน และการกำจัดมูลฝอยติดเชื้อของบุคคลซึ่งองค์การบริหารส่วนตำบล</w:t>
      </w:r>
    </w:p>
    <w:p w:rsidR="002B5515" w:rsidRDefault="000C605A" w:rsidP="002B551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ควนพังมอบให้ดำเนินการกำจัดมูลฝอยติดเชื้อภายใต้การควบคุมดูแลขององค์การบริหารส่วนตำบลควนพัง  และของบุคคลซึ่งได้รับใบอนุญาตจากเจ้าพนักงานท้องถิ่นให้ดำเนินกิจการรับทำการเก็บ ขน และกำจัดมูลฝอยติดเชื้อโดยทำเป็นธุรกิจหรือโดยได้รับประโยชน์ตอบแทนด้วยการคิดค่าบริการ ให้องค์การบริหาร</w:t>
      </w:r>
    </w:p>
    <w:p w:rsidR="000C605A" w:rsidRDefault="000C605A" w:rsidP="002B551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ส่วนตำบลควนพัง หรือเจ้าพนักงานท้องถิ่น แล้วแต่กรณี ควบคุมดูแลให้บุคคลดังกล่าว จัดให้มีเจ้าหน้าที่ผู้รับผิดชอบ และดำเนินการเก็บ ขนและหรือกำจัดมูลฝอยติดเชื้อให้เป็นไปตามหลักเกณฑ์และเงื่อนไขตามที่กำหนดในข้อบัญญัตินี้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ในการมอบให้บุคคลใดดำเนินการกำจัดมูลฝอยติดเชื้อ  หรือการออกใบอนุญาตให้บุคคลใดดำเนินกิจการรับทำการเก็บ ขน และหรือกำจัดมูลฝอยติดเชื้อ ให้องค์การบริหารส่วนตำบลควนพัง กำหนดระยะเวลาและเส้นทางขน ตลอดจนเงื่อนไขหรือข้อปฏิบัติอื่นๆ เพื่อปฏิบัติการให้เป็นไปตามข้อบัญญัตินี้ให้บุคคลดังกล่าวถือปฏิบัติไว้ด้วย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๑4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บุคคลซึ่งองค์การบริหารส่วนตำบลควนพัง มอบให้ดำเนินการกำจัดมูลฝอยติดเชื้อภายใต้การควบคุมดูแลขององค์การบริหารส่วนตำบลควนพัง  และบุคคลซึ่งได้รับใบอนุญาตจากเจ้าพนักงานท้องถิ่นให้ดำเนินกิจการรับทำการเก็บมูลฝอยติดเชื้อ โดยทำเป็นธุรกิจหรือโดยได้รับประโยชน์ตอบแทนด้วยการคิดค่าบริการแล้วแต่กรณี  มีหน้าที่ควบคุมดูแลการปฏิบัติงานของเจ้าหน้าที่รับผิดชอบในการเก็บ การขน และหรือการกำจัดมูลฝอยติดเชื้อ และดำเนินการเก็บ ขน และหรือกำจัดมูลฝอยติดเชื้อให้เป็นไปตามหลักเกณฑ์และเงื่อนไขที่กำหนดในข้อบัญญัตินี้และกฎหมายที่เกี่ยวข้อง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๑5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ให้ผู้ดำเนินการสถานบริการการสาธารณสุข ผู้ดำเนินการห้องปฏิบัติการเชื้ออันตราย และเจ้าพนักงานท้องถิ่น  มีหน้าที่ควบคุมดูแลเจ้าหน้าที่รับผิดชอบในการเก็บ  ขน และหรือการกำจัดมูลฝอยติดเชื้อของตน และดำเนินการเก็บ ขน และกำจัดมูลฝอยติดเชื้อให้เป็นไปตามหลักเกณฑ์และเงื่อนไขที่กำหนดไว้ในข้อบัญญัตินี้และกฎหมายที่เกี่ยวข้อง</w:t>
      </w:r>
    </w:p>
    <w:p w:rsidR="00BD0B0C" w:rsidRDefault="00BD0B0C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D0B0C" w:rsidRDefault="00BD0B0C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D0B0C" w:rsidRDefault="00BD0B0C" w:rsidP="00F051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-6-</w:t>
      </w:r>
    </w:p>
    <w:p w:rsidR="00501BD6" w:rsidRDefault="00501BD6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1BD6" w:rsidRDefault="00501BD6" w:rsidP="00501BD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หมวดที่  2</w:t>
      </w:r>
    </w:p>
    <w:p w:rsidR="00501BD6" w:rsidRDefault="00F23DBB" w:rsidP="00501BD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การเก็บ</w:t>
      </w:r>
      <w:r w:rsidR="00340E5F">
        <w:rPr>
          <w:rFonts w:ascii="TH SarabunIT๙" w:hAnsi="TH SarabunIT๙" w:cs="TH SarabunIT๙" w:hint="cs"/>
          <w:sz w:val="32"/>
          <w:szCs w:val="32"/>
          <w:cs/>
        </w:rPr>
        <w:t>บรรจุ</w:t>
      </w:r>
      <w:r w:rsidR="00501BD6">
        <w:rPr>
          <w:rFonts w:ascii="TH SarabunIT๙" w:hAnsi="TH SarabunIT๙" w:cs="TH SarabunIT๙" w:hint="cs"/>
          <w:sz w:val="32"/>
          <w:szCs w:val="32"/>
          <w:cs/>
        </w:rPr>
        <w:t>มูลฝอยติดเชื้อ</w:t>
      </w:r>
    </w:p>
    <w:p w:rsidR="00501BD6" w:rsidRDefault="00501BD6" w:rsidP="00501BD6">
      <w:pPr>
        <w:pBdr>
          <w:between w:val="single" w:sz="4" w:space="1" w:color="auto"/>
        </w:pBd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BE7E09" wp14:editId="3CF5D152">
                <wp:simplePos x="0" y="0"/>
                <wp:positionH relativeFrom="column">
                  <wp:posOffset>2319655</wp:posOffset>
                </wp:positionH>
                <wp:positionV relativeFrom="paragraph">
                  <wp:posOffset>113030</wp:posOffset>
                </wp:positionV>
                <wp:extent cx="955431" cy="0"/>
                <wp:effectExtent l="0" t="0" r="35560" b="19050"/>
                <wp:wrapNone/>
                <wp:docPr id="4" name="ตัวเชื่อมต่อ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543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782DED" id="ตัวเชื่อมต่อตรง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65pt,8.9pt" to="257.9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</w:p>
    <w:p w:rsidR="00501BD6" w:rsidRDefault="00501BD6" w:rsidP="00501BD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๑6</w:t>
      </w:r>
      <w:r w:rsidR="00293000">
        <w:rPr>
          <w:rFonts w:ascii="TH SarabunIT๙" w:hAnsi="TH SarabunIT๙" w:cs="TH SarabunIT๙"/>
          <w:sz w:val="32"/>
          <w:szCs w:val="32"/>
          <w:cs/>
        </w:rPr>
        <w:t xml:space="preserve"> ภายใต้บังคับข้อ ๑9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ให้เก็บบรรจุมูลฝอยติดเชื้อในภาชนะสำหรับบรรจุมูลฝอยติดเชื้อ ดังนี้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มูลฝอยติดเชื้อประเภทวัสดุของมีคม ให้เก็บบรรจุในภาชนะสำหรับบรรจุมูลฝอยติด</w:t>
      </w:r>
    </w:p>
    <w:p w:rsidR="000C605A" w:rsidRDefault="00501BD6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เชื้อที่มีคุณลักษณะตามข้อ ๑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0C605A">
        <w:rPr>
          <w:rFonts w:ascii="TH SarabunIT๙" w:hAnsi="TH SarabunIT๙" w:cs="TH SarabunIT๙"/>
          <w:sz w:val="32"/>
          <w:szCs w:val="32"/>
        </w:rPr>
        <w:t xml:space="preserve"> 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0C605A">
        <w:rPr>
          <w:rFonts w:ascii="TH SarabunIT๙" w:hAnsi="TH SarabunIT๙" w:cs="TH SarabunIT๙"/>
          <w:sz w:val="32"/>
          <w:szCs w:val="32"/>
        </w:rPr>
        <w:t>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มูลฝอยติดเชื้ออื่นซึ่งมิใช่ประเภทวัสดุของมีคม ให้เก็บบรรจุในภาชนะสำหรับ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บรรจุมูลฝอ</w:t>
      </w:r>
      <w:r w:rsidR="00501BD6">
        <w:rPr>
          <w:rFonts w:ascii="TH SarabunIT๙" w:hAnsi="TH SarabunIT๙" w:cs="TH SarabunIT๙"/>
          <w:sz w:val="32"/>
          <w:szCs w:val="32"/>
          <w:cs/>
        </w:rPr>
        <w:t>ยติดเชื้อที่มีคุณลักษณะตามข้อ ๑</w:t>
      </w:r>
      <w:r w:rsidR="00501BD6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ภาชนะสำหรับบรรจุมูลฝอยติดเชื้อตามวรรคหนึ่ง ต้องใช้เพียงครั้งเดียวและต้องทำลายพร้อมกับการกำจัดมูลฝอยติดเชื้อนั้น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๑7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ภาชนะสำหรับบรรจุมูลฝอยติดเชื้อตามข้</w:t>
      </w:r>
      <w:r w:rsidR="006B77B4">
        <w:rPr>
          <w:rFonts w:ascii="TH SarabunIT๙" w:hAnsi="TH SarabunIT๙" w:cs="TH SarabunIT๙"/>
          <w:sz w:val="32"/>
          <w:szCs w:val="32"/>
          <w:cs/>
        </w:rPr>
        <w:t>อ ๑6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ต้องมีคุณลักษณะดังต่อไปนี้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ภาชนะสำหรับบรรจุมูลฝอยติดเชื้อที่เป็นกล่องหรือถัง  ต้องทำด้วยวัสดุที่แข็งแรง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ทนทานต่อการแทงทะลุและการกัดกร่อนของสารเคมี  เช่น พลาสติกแข็งหรือโลหะ มีฝาปิดมิดชิด  และป้องกันการรั่วไหลของของเหลวภายในได้ และสามารถเคลื่อนย้ายได้สะดวกโดยผู้ขนย้ายไม่มีการสัมผัสกับมูลฝอยติดเชื้อ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ภาชนะสำหรับบรรจุมูลฝอยติดเชื้อที่เป็นถุง ต้องทำจากพลาสติกหรือวัสดุอื่นที่มี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ความเหนียวไม่ฉีกขาดง่าย ทนทานต่อสารเคมีและการรับน้ำหนัก กันน้ำได้ ไม่รั่วซึมและไม่ดูดซึม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ภาชนะสำหรับบรรจุมูลฝอยติดเชื้อตามวรรคหนึ่ง ต้องมีสีแดง ทึบแสง และมีข้อความสีดำที่มีขนาดสามารถอ่านได้ชัดเจนว่า</w:t>
      </w:r>
      <w:r w:rsidR="000C605A">
        <w:rPr>
          <w:rFonts w:ascii="TH SarabunIT๙" w:hAnsi="TH SarabunIT๙" w:cs="TH SarabunIT๙"/>
          <w:sz w:val="32"/>
          <w:szCs w:val="32"/>
        </w:rPr>
        <w:t xml:space="preserve"> “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มูลฝอยติดเชื้อ</w:t>
      </w:r>
      <w:r w:rsidR="000C605A">
        <w:rPr>
          <w:rFonts w:ascii="TH SarabunIT๙" w:hAnsi="TH SarabunIT๙" w:cs="TH SarabunIT๙"/>
          <w:sz w:val="32"/>
          <w:szCs w:val="32"/>
        </w:rPr>
        <w:t xml:space="preserve">”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อยู่ภายใต้รูปหัวกะโหลกไขว้ คู่กับตราหรือสัญลักษณ์ที่ใช้ระหว่างประเทศตามที่กระทรวงสาธารณสุขกำหนดโดยประกาศในราชกิจจานุเบกษา  และต้องมีข้อความว่า</w:t>
      </w:r>
      <w:r w:rsidR="000C605A">
        <w:rPr>
          <w:rFonts w:ascii="TH SarabunIT๙" w:hAnsi="TH SarabunIT๙" w:cs="TH SarabunIT๙"/>
          <w:sz w:val="32"/>
          <w:szCs w:val="32"/>
        </w:rPr>
        <w:t xml:space="preserve"> “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ห้ามนำกลับมาใช้อีก</w:t>
      </w:r>
      <w:r w:rsidR="000C605A">
        <w:rPr>
          <w:rFonts w:ascii="TH SarabunIT๙" w:hAnsi="TH SarabunIT๙" w:cs="TH SarabunIT๙"/>
          <w:sz w:val="32"/>
          <w:szCs w:val="32"/>
        </w:rPr>
        <w:t xml:space="preserve">”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0C605A">
        <w:rPr>
          <w:rFonts w:ascii="TH SarabunIT๙" w:hAnsi="TH SarabunIT๙" w:cs="TH SarabunIT๙"/>
          <w:sz w:val="32"/>
          <w:szCs w:val="32"/>
        </w:rPr>
        <w:t xml:space="preserve"> “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ห้ามเปิด</w:t>
      </w:r>
      <w:r w:rsidR="000C605A">
        <w:rPr>
          <w:rFonts w:ascii="TH SarabunIT๙" w:hAnsi="TH SarabunIT๙" w:cs="TH SarabunIT๙"/>
          <w:sz w:val="32"/>
          <w:szCs w:val="32"/>
        </w:rPr>
        <w:t xml:space="preserve">”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ในกรณีที่สถานบริการการสาธารณสุขมิได้ดำเนินการกำจัดมูลฝอยติดเชื้อด้วยตนเอง  สถานบริการการสาธารณสุขดังกล่าวจะต้องระบุชื่อของตนไว้ที่ภาชนะบรรจุมูลฝอยติดเชื้อ และในกรณีที่ภาชนะสำหรับบรรจุมูลฝอยติดเชื้อนั้นใช้สำหรับเก็บมูลฝอยติดเชื้อไว้เพื่อรอการขนไปกำจัดเกินกว่าเจ็ดวันนับแต่วันที่เกิดมูลฝอยติดเชื้อนั้น ให้ระบุวันที่ที่เกิดมูลฝอยติดเชื้อดังกล่าวไว้ที่ภาชนะบรรจุมูลฝอยติดเชื้อด้วย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ภาชนะสำหรับบรรจุมูลฝอยติดเชื้อตามวรรคหนึ่ง มีได้หลายขนาดตามความเหมาะสมของการเก็บ การขนและการกำจัด แต่ในกรณีที่กระทรวงสาธารณสุขเห็นสมควร เพื่อความสะดวกในการเก็บ การขน และการกำจัดจะกำหนดขนาดของภาชนะสำหรับบรรจุมูลฝอยติดเชื้อสำหรับใช้ในสถานบริการการสาธารณสุขใด หรือสำหรับใช้ในห้องปฏิบัติการเชื้ออันตรายใดก็ได้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๑8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การเก็บมูลฝอยติดเชื้อในภาชนะสำหรับบรรจุมูลฝอยติดเชื้อตามที่กำหน</w:t>
      </w:r>
      <w:r w:rsidR="007F27EF">
        <w:rPr>
          <w:rFonts w:ascii="TH SarabunIT๙" w:hAnsi="TH SarabunIT๙" w:cs="TH SarabunIT๙"/>
          <w:sz w:val="32"/>
          <w:szCs w:val="32"/>
          <w:cs/>
        </w:rPr>
        <w:t>ดใน ข้อ ๑6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อาจจะจัดให้มีภาชนะรองรับภาชนะบรรจุมูลฝอยติดเชื้อก็ได้ โดยภาชนะรองรับนั้นจะต้องทำด้วยวัสดุที่แข็งแรง ทนทานต่อสารเคมี ไม่รั่วซึม ทำความสะอาดได้ง่าย และต้องมีฝาปิดเปิดมิดชิด เว้นแต่ในห้องที่มีการป้องกันสัตว์ที่เป็นพาหะนำโรค และจำเป็นต้องใช้งานตลอดเวลา จะไม่มีฝาปิดเปิดก็ได้ 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ภาชนะรองรับตามวรรคหนึ่ง ให้ใช้ได้หลายครั้งแต่ต้องดูแลรักษาให้สะอาดอยู่เสมอ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๑9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การเก็บมูลฝอยติดเชื้อ ต้องดำเนินการดังต่อไปนี้</w:t>
      </w:r>
    </w:p>
    <w:p w:rsidR="008F5988" w:rsidRDefault="008F5988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5988" w:rsidRDefault="008F5988" w:rsidP="00F051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-7-</w:t>
      </w:r>
    </w:p>
    <w:p w:rsidR="008F5988" w:rsidRDefault="008F5988" w:rsidP="008F598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ต้องเก็บมูลฝอยติดเชื้อตรงแหล่งเกิดมูลฝอยติดเชื้อนั้น และต้องเก็บลงในภาชนะสำ</w:t>
      </w:r>
    </w:p>
    <w:p w:rsidR="000C605A" w:rsidRDefault="000C605A" w:rsidP="00461EE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หรับบรรจุมูลฝอยติดเช</w:t>
      </w:r>
      <w:r w:rsidR="006B77B4">
        <w:rPr>
          <w:rFonts w:ascii="TH SarabunIT๙" w:hAnsi="TH SarabunIT๙" w:cs="TH SarabunIT๙"/>
          <w:sz w:val="32"/>
          <w:szCs w:val="32"/>
          <w:cs/>
        </w:rPr>
        <w:t>ื้อตามที่กำหนดในข้อ ๑6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โดยไม่ปนกับมูลฝอยอื่น และในกรณีที่ไม่สามารถเก็บลงในภาชนะสำหรับบรรจุมูลฝอยติดเชื้อได้โดยทันทีที่เกิดมูลฝอยติดเชื้อ จะต้องเก็บมูลฝอยติดเชื้อนั้นลงในภาชนะสำหรับบรรจุมูลฝอยติดเชื้อโดยเร็วที่สุดเมื่อมีโอกาสที่สามารถจะทำได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ต้องบรรจุมูลฝอยติดเชื้อไม่เกินสามในสี่ส่วนของความจุของภาชนะสำหรับบรรจุ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</w:t>
      </w:r>
      <w:r w:rsidR="006B77B4">
        <w:rPr>
          <w:rFonts w:ascii="TH SarabunIT๙" w:hAnsi="TH SarabunIT๙" w:cs="TH SarabunIT๙"/>
          <w:sz w:val="32"/>
          <w:szCs w:val="32"/>
          <w:cs/>
        </w:rPr>
        <w:t>ูลฝอยติดเชื้อตามที่กำหนดในข้อ ๑</w:t>
      </w:r>
      <w:r w:rsidR="006B77B4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แล้วปิดฝาให้แน่น หรือไม่เกินสองในสามส่วนของความจุของภาชนะสำหรับบรรจุม</w:t>
      </w:r>
      <w:r w:rsidR="006B77B4">
        <w:rPr>
          <w:rFonts w:ascii="TH SarabunIT๙" w:hAnsi="TH SarabunIT๙" w:cs="TH SarabunIT๙" w:hint="cs"/>
          <w:sz w:val="32"/>
          <w:szCs w:val="32"/>
          <w:cs/>
        </w:rPr>
        <w:t>ูลฝอยติดเชื้อตามที่กำหนดในข้อ ๑6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แล้วผูกมัดปากถุงด้วยเชือกหรือวัสดุอื่นให้แน่น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กรณีการเก็บมูลฝอยติดเชื้อภายในสถานบริการการสาธารณสุขหรือภายใน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ห้องปฏิบัติการเชื้ออันตรายที่มีปริมาณมาก หากยังไม่เคลื่อนย้ายภาชนะบรรจุมูลฝอยติดเชื้อนั้นออกไปทันที จะต้องจัดให้มีที่หรือมุมหนึ่งของห้องสำหรับเป็นที่รวมภาชนะที่ได้บรรจุมูลฝอยติดเชื้อแล้ว เพื่อรอการเคลื่อนย้ายไปเก็บกักในที่พักรวมมูลฝอยติดเชื้อ แต่ห้ามเก็บไว้เกินหนึ่งวัน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จัดให้มีที่พักรวมมู</w:t>
      </w:r>
      <w:r w:rsidR="006B77B4">
        <w:rPr>
          <w:rFonts w:ascii="TH SarabunIT๙" w:hAnsi="TH SarabunIT๙" w:cs="TH SarabunIT๙" w:hint="cs"/>
          <w:sz w:val="32"/>
          <w:szCs w:val="32"/>
          <w:cs/>
        </w:rPr>
        <w:t>ลฝอยติดเชื้อที่มีลักษณะตามข้อ 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เพื่อรอการขนไปกำจัด และ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ต้องทำความสะอาดและฆ่าเชื้อโรคในที่พักรวมมูลฝอยติดเชื้ออย่างน้อยสัปดาห์ละหนึ่งครั้ง</w:t>
      </w:r>
    </w:p>
    <w:p w:rsidR="003439D5" w:rsidRPr="00AC01D9" w:rsidRDefault="003439D5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C3E89">
        <w:rPr>
          <w:rFonts w:ascii="TH SarabunIT๙" w:hAnsi="TH SarabunIT๙" w:cs="TH SarabunIT๙"/>
          <w:sz w:val="32"/>
          <w:szCs w:val="32"/>
        </w:rPr>
        <w:tab/>
      </w:r>
      <w:r w:rsidRPr="00AC01D9">
        <w:rPr>
          <w:rFonts w:ascii="TH SarabunIT๙" w:hAnsi="TH SarabunIT๙" w:cs="TH SarabunIT๙" w:hint="cs"/>
          <w:sz w:val="32"/>
          <w:szCs w:val="32"/>
          <w:cs/>
        </w:rPr>
        <w:t>(5) ต้องมีการจัดเก็บและบันทึกข้อมูลปริมาณมูลฝอยติดเชื้อทุกครั้งที่กำจัด</w:t>
      </w:r>
      <w:r w:rsidR="00CD633C">
        <w:rPr>
          <w:rFonts w:ascii="TH SarabunIT๙" w:hAnsi="TH SarabunIT๙" w:cs="TH SarabunIT๙" w:hint="cs"/>
          <w:sz w:val="32"/>
          <w:szCs w:val="32"/>
          <w:cs/>
        </w:rPr>
        <w:t>ที่แหล่งกำเนิด</w:t>
      </w:r>
      <w:r w:rsidR="007E145D">
        <w:rPr>
          <w:rFonts w:ascii="TH SarabunIT๙" w:hAnsi="TH SarabunIT๙" w:cs="TH SarabunIT๙" w:hint="cs"/>
          <w:sz w:val="32"/>
          <w:szCs w:val="32"/>
          <w:cs/>
        </w:rPr>
        <w:t>มูลฝอยติดเชื้อ</w:t>
      </w:r>
      <w:r w:rsidRPr="00AC01D9">
        <w:rPr>
          <w:rFonts w:ascii="TH SarabunIT๙" w:hAnsi="TH SarabunIT๙" w:cs="TH SarabunIT๙" w:hint="cs"/>
          <w:sz w:val="32"/>
          <w:szCs w:val="32"/>
          <w:cs/>
        </w:rPr>
        <w:t>ตามแบบบันทึกข้อมูลปริมาณมูลฝอยติดเชื้อที่อธิบดีกรมอนามัยประกาศกำหนดและลงประกาศในราชกิจจานุเบกษา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20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ภายใต้</w:t>
      </w:r>
      <w:r w:rsidR="006B77B4">
        <w:rPr>
          <w:rFonts w:ascii="TH SarabunIT๙" w:hAnsi="TH SarabunIT๙" w:cs="TH SarabunIT๙"/>
          <w:sz w:val="32"/>
          <w:szCs w:val="32"/>
          <w:cs/>
        </w:rPr>
        <w:t>บังคับข้อ ๒3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ในการเก็บมูลฝอยติดเชื้อ จะต้องจัดให้มีที่พักรวมมูลฝอยติดเชื้อที่เป็นห้องหรือเป็นอาคารเฉพาะแยกจากอาคารอื่นโดยมีลักษณะดังต่อไปนี้ สำหรับใช้เก็บกักภาชนะบรรจุมูลฝอยติดเชื้อเพื่อรอการขนไปกำจัด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มีลักษณะไม่แพร่เชื้อ และอยู่ในที่ที่สะดวกต่อการขนมูลฝอยติดเชื้อไปกำจัด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มีขนาดกว้างเพียงพอที่จะเก็บกักภาชนะบรรจุมูลฝอยติดเชื้อได้อย่างน้อยสองวัน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พื้นและผนังต้องเรียบ ทำความสะอาดได้ง่าย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มีรางหรือท่อระบายน้ำทิ้งเชื่อมต่อกับระบบบำบัดน้ำเสีย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มีลักษณะโปร่ง ไม่อับชื้น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มีการป้องกันสัตว์แมลงเข้าไป  มีประตูกว้างพอสมควรตามขนาดของห้อง หรือ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อาคารเพื่อสะดวกต่อการปฏิบัติงาน และปิดด้วยกุญแจหรือปิดด้วยวิธีอื่นที่บุคคลทั่วไปไม่สามารถที่จะเข้าไปได้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มีข้อความเป็นคำเตือนที่มีขนาดสามารถเห็นได้ชัดเจนว่า</w:t>
      </w:r>
      <w:r>
        <w:rPr>
          <w:rFonts w:ascii="TH SarabunIT๙" w:hAnsi="TH SarabunIT๙" w:cs="TH SarabunIT๙"/>
          <w:sz w:val="32"/>
          <w:szCs w:val="32"/>
        </w:rPr>
        <w:t xml:space="preserve"> “</w:t>
      </w:r>
      <w:r>
        <w:rPr>
          <w:rFonts w:ascii="TH SarabunIT๙" w:hAnsi="TH SarabunIT๙" w:cs="TH SarabunIT๙" w:hint="cs"/>
          <w:sz w:val="32"/>
          <w:szCs w:val="32"/>
          <w:cs/>
        </w:rPr>
        <w:t>ที่พักรวมมูลฝอยติดเชื้อ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ไว้ที่หน้าห้องหรือหน้าอาคาร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มีลานสำหรับล้างรถเข็นอยู่ใกล้ที่พักรวมมูลฝอยติดเชื้อ และลานนั้นต้องมีรางหรือ</w:t>
      </w:r>
    </w:p>
    <w:p w:rsidR="00D274BD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ท่อรวบรวมน้ำเสียจากการล้างรถเข็นเข้าสู่ระบบบำบัดน้ำเสีย</w:t>
      </w:r>
    </w:p>
    <w:p w:rsidR="000C605A" w:rsidRDefault="00D274BD" w:rsidP="00D274B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ในกรณีที่เก็บกักภาชนะบรรจุมูลฝอยติดเชื้อไว้เกินเจ็ดวัน ที่พักรวมมูลฝอยติดเชื้อตามวรรคหนึ่ง ต้องสามารถควบคุมอุณหภูมิให้อยู่ที่</w:t>
      </w:r>
      <w:r w:rsidR="000C605A">
        <w:rPr>
          <w:rFonts w:ascii="TH SarabunIT๙" w:hAnsi="TH SarabunIT๙" w:cs="TH SarabunIT๙"/>
          <w:sz w:val="32"/>
          <w:szCs w:val="32"/>
        </w:rPr>
        <w:t xml:space="preserve"> 10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องศาเซลเซียส หรือต่ำกว่านั้นได้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๒1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การเคลื่อนย้ายภาชนะบรรจุมูลฝอยติดเชื้อไปเก็บกักในที่พักรวมมูลฝอยติดเชื้อ</w:t>
      </w:r>
    </w:p>
    <w:p w:rsidR="000C605A" w:rsidRDefault="006B77B4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เพื่อรอการขนไปกำจัดตามข้อ 20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ต้องดำเนินการให้ถูกสุขลักษณะ ดังนี้</w:t>
      </w:r>
    </w:p>
    <w:p w:rsidR="008F5988" w:rsidRDefault="008F5988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5988" w:rsidRDefault="008F5988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5988" w:rsidRDefault="008F5988" w:rsidP="008F598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-8-</w:t>
      </w:r>
    </w:p>
    <w:p w:rsidR="008F5988" w:rsidRDefault="008F5988" w:rsidP="008F598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ต้องมีผู้ปฏิบัติงานซึ่งมีความรู้เกี่ยวกับมูลฝอยติดเชื้อ โดยบุคคลดังกล่าวต้องผ่าน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การฝึกอบรมการป้องกันและระงับการแพร่เชื้อหรืออันตรายที่อาจเกิดจากมูลฝอยติดเชื้อ ตามหลักสูตรและระยะเวลาที่กระทรวงสาธารณสุขกำหนดโดยประกาศในราชกิจจานุเบกษา</w:t>
      </w:r>
    </w:p>
    <w:p w:rsidR="000C605A" w:rsidRDefault="000C605A" w:rsidP="007E7BF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ผู้ปฏิบัติงานต้องสวมอุปกรณ์</w:t>
      </w:r>
      <w:r w:rsidR="006B77B4">
        <w:rPr>
          <w:rFonts w:ascii="TH SarabunIT๙" w:hAnsi="TH SarabunIT๙" w:cs="TH SarabunIT๙" w:hint="cs"/>
          <w:sz w:val="32"/>
          <w:szCs w:val="32"/>
          <w:cs/>
        </w:rPr>
        <w:t xml:space="preserve">ป้องกันอันตรายส่วนบุคคล ได้แก่ </w:t>
      </w:r>
      <w:r>
        <w:rPr>
          <w:rFonts w:ascii="TH SarabunIT๙" w:hAnsi="TH SarabunIT๙" w:cs="TH SarabunIT๙" w:hint="cs"/>
          <w:sz w:val="32"/>
          <w:szCs w:val="32"/>
          <w:cs/>
        </w:rPr>
        <w:t>ถุงมือยางหนา ผ้า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กันเปื้อน ผ้าปิดปากปิดจมูก และรองเท้าพื้นยางหุ้มแข้ง ตลอดเวลาที่ปฏิบัติงาน และถ้าในการปฏิบัติงาน ร่างกายหรือส่วนใดส่วนหนึ่งไปสัมผัสกับมูลฝอยติดเชื้อ ให้ผู้ปฏิบัติงานต้องทำความสะอาดร่างกายหรือส่วนที่อาจสัมผัสมูลฝอยติดเชื้อโดยทันที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ต้องกระทำทุกวันตามตารางเวลาที่กำหนด เว้นแต่มีเหตุจำเป็น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ต้องเคลื่อนย้ายโดยใช้รถเข็นสำหรับเคลื่อนย้ายภาชนะบรรจุมูลฝอยติดเชื้อที่มี</w:t>
      </w:r>
    </w:p>
    <w:p w:rsidR="000C605A" w:rsidRDefault="00A13888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ลักษณะตามที่กำหนดไว้ในข้อ  ๒2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เว้นแต่มูลฝอยติดเชื้อที่เกิดขึ้นมีปริมาณน้อยที่ไม่จำเป็นต้องใช้รถเข็นจะเคลื่อนย้ายโดยผู้ปฏิบัติงานซึ่งมีคุณสมบัติตาม</w:t>
      </w:r>
      <w:r w:rsidR="000C605A">
        <w:rPr>
          <w:rFonts w:ascii="TH SarabunIT๙" w:hAnsi="TH SarabunIT๙" w:cs="TH SarabunIT๙"/>
          <w:sz w:val="32"/>
          <w:szCs w:val="32"/>
        </w:rPr>
        <w:t xml:space="preserve"> 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ก็ได้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ต้องมีเส้นทางเคลื่อนย้ายที่แน่นอน และในระหว่างการเคลื่อนย้ายไปที่พักรวมมูล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ฝอยติดเชื้อ ห้ามแวะหรือหยุดพัก ณ ที่ใด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ต้องกระทำโดยระมัดระวัง ห้ามโยน หรือลากภาชนะสำหรับบรรจุมูลฝอยติดเชื้อ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กรณีที่มีมูลฝอยติดเชื้อตกหล่นหรือภาชนะบรรจุมูลฝอยติดเชื้อแตกระหว่างทาง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ห้ามหยิบด้วยมือเปล่าต้องใช้คีมคีบหรือหยิบด้วยถุงมือยางหนา  หากเป็นของเหลวให้ซับด้วยกระดาษ แล้วเก็บมูลฝอยติดเชื้อหรือกระดาษนั้นในภาชนะสำหรับบรรจุมูลฝอยติดเชื้อใบใหม่  แล้วทำความสะอาดด้วยน้ำยาฆ่าเชื้อที่บริเวณพื้นนั้นก่อนเช็ดถูตามปกติ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ต้องทำความสะอาดและฆ่าเชื้อรถเข็นและอุปกรณ์ในการปฏิบัติงานอย่างน้อยวัน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ละครั้ง และห้ามนำรถเข็นมูลฝอยติดเชื้อไปใช้ในกิจการอย่างอื่น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ข้อ</w:t>
      </w:r>
      <w:r w:rsidR="000C605A">
        <w:rPr>
          <w:rFonts w:ascii="TH SarabunIT๙" w:hAnsi="TH SarabunIT๙" w:cs="TH SarabunIT๙"/>
          <w:sz w:val="32"/>
          <w:szCs w:val="32"/>
        </w:rPr>
        <w:t xml:space="preserve">  </w:t>
      </w:r>
      <w:r w:rsidR="007A799F">
        <w:rPr>
          <w:rFonts w:ascii="TH SarabunIT๙" w:hAnsi="TH SarabunIT๙" w:cs="TH SarabunIT๙" w:hint="cs"/>
          <w:sz w:val="32"/>
          <w:szCs w:val="32"/>
          <w:cs/>
        </w:rPr>
        <w:t>๒2</w:t>
      </w:r>
      <w:r w:rsidR="000C605A">
        <w:rPr>
          <w:rFonts w:ascii="TH SarabunIT๙" w:hAnsi="TH SarabunIT๙" w:cs="TH SarabunIT๙"/>
          <w:sz w:val="32"/>
          <w:szCs w:val="32"/>
        </w:rPr>
        <w:t xml:space="preserve"> 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รถเข็นสำหรับเคลื่อนย้ายภาชนะบรรจุมูลฝอยติดเชื้ออย่างน้อยต้องมีลักษณะและเงื่อนไข ดังนี้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ทำด้วยวัสดุที่ทำความสะอาดได้ง่าย ไม่มีแง่มุมอันจะเป็นแหล่งหมักหมมของเชื้อ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โรค และสามารถทำความสะอาดด้วยน้ำได้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(2) </w:t>
      </w:r>
      <w:r>
        <w:rPr>
          <w:rFonts w:ascii="TH SarabunIT๙" w:hAnsi="TH SarabunIT๙" w:cs="TH SarabunIT๙" w:hint="cs"/>
          <w:sz w:val="32"/>
          <w:szCs w:val="32"/>
          <w:cs/>
        </w:rPr>
        <w:t>มีพื้นและผนังทึบ เมื่อจัดวางภาชนะบรรจุมูลฝอยติดเชื้อแล้วต้องปิดฝาให้แน่น เพื่อ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ป้องกันสัตว์และแมลงเข้าไป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มีข้อความสีแดงที่มีขนาดสามารถมองเห็นชัดเจนอย่างน้อยสองด้านว่า</w:t>
      </w:r>
      <w:r>
        <w:rPr>
          <w:rFonts w:ascii="TH SarabunIT๙" w:hAnsi="TH SarabunIT๙" w:cs="TH SarabunIT๙"/>
          <w:sz w:val="32"/>
          <w:szCs w:val="32"/>
        </w:rPr>
        <w:t xml:space="preserve"> “</w:t>
      </w:r>
      <w:r>
        <w:rPr>
          <w:rFonts w:ascii="TH SarabunIT๙" w:hAnsi="TH SarabunIT๙" w:cs="TH SarabunIT๙" w:hint="cs"/>
          <w:sz w:val="32"/>
          <w:szCs w:val="32"/>
          <w:cs/>
        </w:rPr>
        <w:t>รถเข็นมูล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ฝอยติดเชื้อ ห้ามนำไปใช้ในกิจการอื่น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ต้องมีอุปกรณ์หรือเครื่องมือสำหรับใช้เก็บมูลฝอยติดเชื้อที่ตกหล่นระหว่างการ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เคลื่อนย้าย และอุปกรณ์หรือเครื่องมือสำหรับใช้ทำความสะอาดและฆ่าเชื้อบริเวณที่มูลฝอยติดเชื้อตกหล่น ตลอดเวลาที่ทำการเคลื่อนย้ายภาชนะบรรจุมูลฝอยติดเชื้อ</w:t>
      </w:r>
    </w:p>
    <w:p w:rsidR="000C605A" w:rsidRDefault="009E253C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ข้อ</w:t>
      </w:r>
      <w:r w:rsidR="000C605A">
        <w:rPr>
          <w:rFonts w:ascii="TH SarabunIT๙" w:hAnsi="TH SarabunIT๙" w:cs="TH SarabunIT๙"/>
          <w:sz w:val="32"/>
          <w:szCs w:val="32"/>
        </w:rPr>
        <w:t xml:space="preserve"> </w:t>
      </w:r>
      <w:r w:rsidR="007A799F">
        <w:rPr>
          <w:rFonts w:ascii="TH SarabunIT๙" w:hAnsi="TH SarabunIT๙" w:cs="TH SarabunIT๙" w:hint="cs"/>
          <w:sz w:val="32"/>
          <w:szCs w:val="32"/>
          <w:cs/>
        </w:rPr>
        <w:t>๒3</w:t>
      </w:r>
      <w:r w:rsidR="00CF16A2">
        <w:rPr>
          <w:rFonts w:ascii="TH SarabunIT๙" w:hAnsi="TH SarabunIT๙" w:cs="TH SarabunIT๙"/>
          <w:sz w:val="32"/>
          <w:szCs w:val="32"/>
        </w:rPr>
        <w:t xml:space="preserve">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สถานบริการการสาธารณสุขดังต่อไปนี้จะไม่จัดให้มี</w:t>
      </w:r>
      <w:r w:rsidR="007F27EF">
        <w:rPr>
          <w:rFonts w:ascii="TH SarabunIT๙" w:hAnsi="TH SarabunIT๙" w:cs="TH SarabunIT๙" w:hint="cs"/>
          <w:sz w:val="32"/>
          <w:szCs w:val="32"/>
          <w:cs/>
        </w:rPr>
        <w:t>ที่พักรวมมูลฝอยติดเชื้อตามข้อ 20</w:t>
      </w:r>
      <w:r w:rsidR="00B90AB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ก็ได้ แต่ต้องจัดให้มีบริเวณที่พักภาชนะบรรจุมูลฝอยติดเชื้อไว้เป็นการเฉพาะ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๑) สถานพยาบาลประเภทที่ไม่รับผู้ป่วยไว้ค้างคืน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สถานพยาบาลสัตว์ประเภทที่ไม่มีที่พักสัตว์ป่วยไว้ค้างคืน หรือประเภทที่มีที่พัก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สัตว์ป่วยไว้ค้างคืนตามชนิดและจำนวนไม่เกินที่กระทรวงสาธารณสุขกำหนดโดยประกาศในราชกิจจานุเบกษา</w:t>
      </w:r>
    </w:p>
    <w:p w:rsidR="008F5988" w:rsidRDefault="008F5988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5988" w:rsidRDefault="008F5988" w:rsidP="008F598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-9-</w:t>
      </w:r>
    </w:p>
    <w:p w:rsidR="008F5988" w:rsidRDefault="008F5988" w:rsidP="008F598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สถานที่ที่อาจมีมูลฝอยติดเชื้อตามที่กระทรวงสาธารณสุขกำหนดโดยประกาศใน</w:t>
      </w:r>
    </w:p>
    <w:p w:rsidR="009D4372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ราชกิจจานุเบกษา</w:t>
      </w:r>
    </w:p>
    <w:p w:rsidR="000C605A" w:rsidRDefault="009D4372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บริเวณที่พักภาชนะบรรจุมูลฝอยติดเชื้อตามวรรคหนึ่ง ให้มีลักษณะตามที่กระทรวงสาธารณสุขกำหนดโดยประกาศในราชกิจจานุเบกษา</w:t>
      </w:r>
    </w:p>
    <w:p w:rsidR="006B77B4" w:rsidRDefault="006B77B4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605A" w:rsidRDefault="006B77B4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 3</w:t>
      </w:r>
    </w:p>
    <w:p w:rsidR="006B77B4" w:rsidRDefault="00624D01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F1393">
        <w:rPr>
          <w:rFonts w:ascii="TH SarabunIT๙" w:hAnsi="TH SarabunIT๙" w:cs="TH SarabunIT๙" w:hint="cs"/>
          <w:sz w:val="32"/>
          <w:szCs w:val="32"/>
          <w:cs/>
        </w:rPr>
        <w:t xml:space="preserve">เก็บ </w:t>
      </w:r>
      <w:r w:rsidR="006B77B4">
        <w:rPr>
          <w:rFonts w:ascii="TH SarabunIT๙" w:hAnsi="TH SarabunIT๙" w:cs="TH SarabunIT๙" w:hint="cs"/>
          <w:sz w:val="32"/>
          <w:szCs w:val="32"/>
          <w:cs/>
        </w:rPr>
        <w:t>ขนมูลฝอยติดเชื้อ</w:t>
      </w:r>
    </w:p>
    <w:p w:rsidR="006B77B4" w:rsidRDefault="006B77B4" w:rsidP="006B77B4">
      <w:pPr>
        <w:pBdr>
          <w:between w:val="single" w:sz="4" w:space="1" w:color="auto"/>
        </w:pBd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BE7E09" wp14:editId="3CF5D152">
                <wp:simplePos x="0" y="0"/>
                <wp:positionH relativeFrom="column">
                  <wp:posOffset>2319655</wp:posOffset>
                </wp:positionH>
                <wp:positionV relativeFrom="paragraph">
                  <wp:posOffset>206976</wp:posOffset>
                </wp:positionV>
                <wp:extent cx="955431" cy="0"/>
                <wp:effectExtent l="0" t="0" r="35560" b="19050"/>
                <wp:wrapNone/>
                <wp:docPr id="5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543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B98C15" id="ตัวเชื่อมต่อตรง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65pt,16.3pt" to="257.9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" strokecolor="black [3200]" strokeweight=".5pt">
                <v:stroke joinstyle="miter"/>
              </v:line>
            </w:pict>
          </mc:Fallback>
        </mc:AlternateContent>
      </w:r>
    </w:p>
    <w:p w:rsidR="006B77B4" w:rsidRPr="00104B79" w:rsidRDefault="006B77B4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ข้อ</w:t>
      </w:r>
      <w:r w:rsidR="000C605A">
        <w:rPr>
          <w:rFonts w:ascii="TH SarabunIT๙" w:hAnsi="TH SarabunIT๙" w:cs="TH SarabunIT๙"/>
          <w:sz w:val="32"/>
          <w:szCs w:val="32"/>
        </w:rPr>
        <w:t xml:space="preserve"> </w:t>
      </w:r>
      <w:r w:rsidR="007A799F">
        <w:rPr>
          <w:rFonts w:ascii="TH SarabunIT๙" w:hAnsi="TH SarabunIT๙" w:cs="TH SarabunIT๙" w:hint="cs"/>
          <w:sz w:val="32"/>
          <w:szCs w:val="32"/>
          <w:cs/>
        </w:rPr>
        <w:t>๒4</w:t>
      </w:r>
      <w:r w:rsidR="000C605A">
        <w:rPr>
          <w:rFonts w:ascii="TH SarabunIT๙" w:hAnsi="TH SarabunIT๙" w:cs="TH SarabunIT๙"/>
          <w:sz w:val="32"/>
          <w:szCs w:val="32"/>
        </w:rPr>
        <w:t xml:space="preserve">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 รวมทั้งบุคคลซึ่งองค์การบริหารส่วนตำบลควนพัง มอบให้ดำเนินการกำจัดมูลฝอยติดเชื้อภายใต้การควบคุมดูแลขององค์การบริหารส่วนตำบลควนพัง และบุคคลซึ่งได้รับใบอนุญาตจากเจ้าพนักงานท้องถิ่นให้ดำเนินกิจการรับทำการเก็บมูลฝอยติดเชื้อ โดยทำเป็นธุรกิจหรือโดยได้รับประโยชน์ตอบแทนด้วยการคิดค่าบริการ ซึ่งรับทำการขนมูลฝอยติดเชื้อจากที่พักรวมมูลฝอยติดเชื้อของสถานบริการการสาธารณสุขหรือของห้องปฏิบัติการเชื้ออันตรายเพื่อนำไปกำจัดภายนอกสถานบริการการสาธารณสุขหรือภายนอกบริเวณที่ตั้งห้องปฏิบัติการเชื้ออันตราย</w:t>
      </w:r>
      <w:r w:rsidR="000C605A">
        <w:rPr>
          <w:rFonts w:ascii="TH SarabunIT๙" w:hAnsi="TH SarabunIT๙" w:cs="TH SarabunIT๙"/>
          <w:sz w:val="32"/>
          <w:szCs w:val="32"/>
        </w:rPr>
        <w:t xml:space="preserve">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ต้องจัดให้มี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ยานพาหนะขนมูลฝอยติดเชื</w:t>
      </w:r>
      <w:r w:rsidR="00A13888">
        <w:rPr>
          <w:rFonts w:ascii="TH SarabunIT๙" w:hAnsi="TH SarabunIT๙" w:cs="TH SarabunIT๙" w:hint="cs"/>
          <w:sz w:val="32"/>
          <w:szCs w:val="32"/>
          <w:cs/>
        </w:rPr>
        <w:t>้อที่มีลักษณะตามที่กำหนดในข้อ ๒6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โดยให้มีจำนวน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ที่เพียงพอกับการประกอบการหรือการให้บริการ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ผู้ขับขี่และผู้ปฏิบัติงานประจำยานพาหนะซึ่งมีความรู้เกี่ยวกับมูลฝอยติดเชื้อโดย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ผ่านการฝึกอบรมการป้องกันและระงับการแพร่เชื้อหรืออันตรายที่อาจเกิดจากมูลฝอยติดเชื้อตามหลักสูตรและระยะเวลาตามที่กระทรวงสาธารณสุขกำหนดโดยประกาศในราชกิจจานุเบกษา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ที่เก็บกักภาชนะบรรจุมูลฝอยติดเชื้อเพื่อรอการกำจัดซึ่งมีคุณลักษณะเช่นเดียวกับที่</w:t>
      </w:r>
    </w:p>
    <w:p w:rsidR="000C605A" w:rsidRDefault="00A13888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พักรวมมูลฝอยติดเชื้อตามข้อ 20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โดยมีขนาดกว้างขวางเพียงพอที่จะเก็บกักภาชนะบรรจุมูลฝอยติดเชื้อไว้ได้จนกว่าจะขนไปกำจัด และให้มีข้อความเป็นคำเตือนว่า</w:t>
      </w:r>
      <w:r w:rsidR="000C605A">
        <w:rPr>
          <w:rFonts w:ascii="TH SarabunIT๙" w:hAnsi="TH SarabunIT๙" w:cs="TH SarabunIT๙"/>
          <w:sz w:val="32"/>
          <w:szCs w:val="32"/>
        </w:rPr>
        <w:t xml:space="preserve"> “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ที่เก็บกักภาชนะบรรจุมูลฝอยติดเชื้อ</w:t>
      </w:r>
      <w:r w:rsidR="000C605A">
        <w:rPr>
          <w:rFonts w:ascii="TH SarabunIT๙" w:hAnsi="TH SarabunIT๙" w:cs="TH SarabunIT๙"/>
          <w:sz w:val="32"/>
          <w:szCs w:val="32"/>
        </w:rPr>
        <w:t xml:space="preserve">”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ด้วยสีแดงและมีขนาดที่สามารถมองเห็นได้ชัดเจน แสดงไว้ในสภาพถาวรด้วย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บริเวณที่จอดเก็บยานพาหนะขนมูลฝอยติดเชื้อที่เป็นสถานที่เฉพาะมีขนาด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กว้างขวางเพียงพอ มีรางหรือท่อระบายน้ำเสียจากการล้างยานพาหนะเข้าสู่ระบบบำบัดน้ำเสีย และต้องทำความสะอาดบริเวณที่จอดเก็บยานพาหนะขนมูลฝอยติดเชื้ออย่างสม่ำเสมอ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ข้อ</w:t>
      </w:r>
      <w:r w:rsidR="000C605A">
        <w:rPr>
          <w:rFonts w:ascii="TH SarabunIT๙" w:hAnsi="TH SarabunIT๙" w:cs="TH SarabunIT๙"/>
          <w:sz w:val="32"/>
          <w:szCs w:val="32"/>
        </w:rPr>
        <w:t xml:space="preserve"> </w:t>
      </w:r>
      <w:r w:rsidR="007A799F">
        <w:rPr>
          <w:rFonts w:ascii="TH SarabunIT๙" w:hAnsi="TH SarabunIT๙" w:cs="TH SarabunIT๙" w:hint="cs"/>
          <w:sz w:val="32"/>
          <w:szCs w:val="32"/>
          <w:cs/>
        </w:rPr>
        <w:t>๒5</w:t>
      </w:r>
      <w:r w:rsidR="000C605A">
        <w:rPr>
          <w:rFonts w:ascii="TH SarabunIT๙" w:hAnsi="TH SarabunIT๙" w:cs="TH SarabunIT๙"/>
          <w:sz w:val="32"/>
          <w:szCs w:val="32"/>
        </w:rPr>
        <w:t xml:space="preserve">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การขนมูลฝอยติดเชื้อจากที่พักรวมมูลฝอยติดเชื้อของสถานบริการการสาธารณสุขหรือของห้องปฏิบัติการเชื้ออันตรายเพื่อนำไปกำจัดภายนอกสถานบริการการสาธารณสุขหรือภายนอกบริเวณที่ตั้งห้องปฏิบัติการเชื้ออันตราย ต้องดำเนินการให้ถูกสุขลักษณะดังต่อไปนี้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ต้องขนโดยย</w:t>
      </w:r>
      <w:r w:rsidR="00616E3F">
        <w:rPr>
          <w:rFonts w:ascii="TH SarabunIT๙" w:hAnsi="TH SarabunIT๙" w:cs="TH SarabunIT๙" w:hint="cs"/>
          <w:sz w:val="32"/>
          <w:szCs w:val="32"/>
          <w:cs/>
        </w:rPr>
        <w:t>านพาหนะขนมูลฝอยติดเชื้อตามข้อ ๒4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เท่านั้น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ต้องขนอย่างสม่ำเสมอตามวันและเวลาที่กำหนด โดยคำนึงถึงปริมาณของมูลฝอย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ติดเชื้อและสถานที่จัดเก็บ เว้นแต่กรณีที่มีเหตุจำเป็น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ผู้ปฏิบัติงานประจำยานพาหนะขนมูลฝอยติดเชื้อ ต้องถือปฏิบัติตามข้อกำหนดใน</w:t>
      </w:r>
    </w:p>
    <w:p w:rsidR="000C605A" w:rsidRDefault="00616E3F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๒1</w:t>
      </w:r>
      <w:r w:rsidR="000C605A">
        <w:rPr>
          <w:rFonts w:ascii="TH SarabunIT๙" w:hAnsi="TH SarabunIT๙" w:cs="TH SarabunIT๙"/>
          <w:sz w:val="32"/>
          <w:szCs w:val="32"/>
        </w:rPr>
        <w:t xml:space="preserve"> 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0C605A">
        <w:rPr>
          <w:rFonts w:ascii="TH SarabunIT๙" w:hAnsi="TH SarabunIT๙" w:cs="TH SarabunIT๙"/>
          <w:sz w:val="32"/>
          <w:szCs w:val="32"/>
        </w:rPr>
        <w:t>)  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0C605A">
        <w:rPr>
          <w:rFonts w:ascii="TH SarabunIT๙" w:hAnsi="TH SarabunIT๙" w:cs="TH SarabunIT๙"/>
          <w:sz w:val="32"/>
          <w:szCs w:val="32"/>
        </w:rPr>
        <w:t>)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0C605A">
        <w:rPr>
          <w:rFonts w:ascii="TH SarabunIT๙" w:hAnsi="TH SarabunIT๙" w:cs="TH SarabunIT๙"/>
          <w:sz w:val="32"/>
          <w:szCs w:val="32"/>
        </w:rPr>
        <w:t xml:space="preserve"> 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0C605A">
        <w:rPr>
          <w:rFonts w:ascii="TH SarabunIT๙" w:hAnsi="TH SarabunIT๙" w:cs="TH SarabunIT๙"/>
          <w:sz w:val="32"/>
          <w:szCs w:val="32"/>
        </w:rPr>
        <w:t>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ผู้ขับขี่ยานพาหนะขนมูลฝอยติดเชื้อและผู้ปฏิบัติงานประจำยานพาหนะขนมูลฝอย</w:t>
      </w:r>
    </w:p>
    <w:p w:rsidR="008F5988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ติดเชื้อ ต้องระมัดระวังมิให้มูลฝอยติดเชื้อและภาชนะสำหรับบรรจุมูลฝอยติดเชื้อตกหล่นในระหว่างการขน</w:t>
      </w:r>
    </w:p>
    <w:p w:rsidR="008F5988" w:rsidRDefault="008F5988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5988" w:rsidRDefault="008F5988" w:rsidP="008F598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-10-</w:t>
      </w:r>
    </w:p>
    <w:p w:rsidR="008F5988" w:rsidRDefault="008F5988" w:rsidP="008F598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438DD" w:rsidRDefault="007225E5" w:rsidP="00C438D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866E5" w:rsidRPr="00AC01D9">
        <w:rPr>
          <w:rFonts w:ascii="TH SarabunIT๙" w:hAnsi="TH SarabunIT๙" w:cs="TH SarabunIT๙" w:hint="cs"/>
          <w:sz w:val="32"/>
          <w:szCs w:val="32"/>
          <w:cs/>
        </w:rPr>
        <w:t xml:space="preserve">(5) </w:t>
      </w:r>
      <w:r w:rsidR="004C110A" w:rsidRPr="00AC01D9">
        <w:rPr>
          <w:rFonts w:ascii="TH SarabunIT๙" w:hAnsi="TH SarabunIT๙" w:cs="TH SarabunIT๙" w:hint="cs"/>
          <w:sz w:val="32"/>
          <w:szCs w:val="32"/>
          <w:cs/>
        </w:rPr>
        <w:t>ต้องปฏิบัติตาม</w:t>
      </w:r>
      <w:r w:rsidR="00246153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4C110A" w:rsidRPr="00AC01D9">
        <w:rPr>
          <w:rFonts w:ascii="TH SarabunIT๙" w:hAnsi="TH SarabunIT๙" w:cs="TH SarabunIT๙" w:hint="cs"/>
          <w:sz w:val="32"/>
          <w:szCs w:val="32"/>
          <w:cs/>
        </w:rPr>
        <w:t>าตรการควบคุมกำกับการขนมูลฝอยติดเชื้อเพื่อป้องกันการลักลอบทิ้งมูลฝอยติดเชื้อตามที่รัฐมนตรีประกาศกำหนดโดยคำแนะนำของคณะกรรมการและประกาศใน</w:t>
      </w:r>
    </w:p>
    <w:p w:rsidR="005866E5" w:rsidRPr="00AC01D9" w:rsidRDefault="004C110A" w:rsidP="00C438D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C01D9">
        <w:rPr>
          <w:rFonts w:ascii="TH SarabunIT๙" w:hAnsi="TH SarabunIT๙" w:cs="TH SarabunIT๙" w:hint="cs"/>
          <w:sz w:val="32"/>
          <w:szCs w:val="32"/>
          <w:cs/>
        </w:rPr>
        <w:t>ราชกิจจ</w:t>
      </w:r>
      <w:r w:rsidR="00246153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AC01D9"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</w:p>
    <w:p w:rsidR="00860F07" w:rsidRDefault="008C3E89" w:rsidP="00751BA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60F07">
        <w:rPr>
          <w:rFonts w:ascii="TH SarabunIT๙" w:hAnsi="TH SarabunIT๙" w:cs="TH SarabunIT๙"/>
          <w:sz w:val="32"/>
          <w:szCs w:val="32"/>
          <w:cs/>
        </w:rPr>
        <w:tab/>
        <w:t>ห้ามนำยานพาหนะขนมูลฝอยติดเชื้อไปใช้ในกิจการอย่างอื่น และให้ทำความสะอาดและฆ่าเชื้ออย่างน้อยสัปดาห์ละครั้ง เว้นแต่กรณีภาชนะบรรจุมูลฝอยติดเชื้อแตกหรือมีการรั่วไหล ต้องทำความสะอาดในโอกาสแรกที่สามารถจะทำได้</w:t>
      </w:r>
    </w:p>
    <w:p w:rsidR="000C605A" w:rsidRDefault="00860F07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ข้อ</w:t>
      </w:r>
      <w:r w:rsidR="00CF16A2">
        <w:rPr>
          <w:rFonts w:ascii="TH SarabunIT๙" w:hAnsi="TH SarabunIT๙" w:cs="TH SarabunIT๙"/>
          <w:sz w:val="32"/>
          <w:szCs w:val="32"/>
        </w:rPr>
        <w:t xml:space="preserve"> </w:t>
      </w:r>
      <w:r w:rsidR="007A799F">
        <w:rPr>
          <w:rFonts w:ascii="TH SarabunIT๙" w:hAnsi="TH SarabunIT๙" w:cs="TH SarabunIT๙" w:hint="cs"/>
          <w:sz w:val="32"/>
          <w:szCs w:val="32"/>
          <w:cs/>
        </w:rPr>
        <w:t>๒6</w:t>
      </w:r>
      <w:r w:rsidR="000C605A">
        <w:rPr>
          <w:rFonts w:ascii="TH SarabunIT๙" w:hAnsi="TH SarabunIT๙" w:cs="TH SarabunIT๙"/>
          <w:sz w:val="32"/>
          <w:szCs w:val="32"/>
        </w:rPr>
        <w:t xml:space="preserve">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ยานพาหนะขนมูลฝอยติดเชื้อต้องมีลักษณะและเงื่อนไขดังนี้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ตัวถังปิดทึบ ผนังด้านในต้องบุด้วยวัสดุที่ทนทาน ทำความสะอาดได้ง่ายไม่รั่วซึม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ในกรณีที่เป็นยานพาหนะสำหรับใช้ขนมูลฝอยติดเชื้อจากที่พักรวมมูลฝอยติดเชื้อ</w:t>
      </w:r>
    </w:p>
    <w:p w:rsidR="000C605A" w:rsidRDefault="00616E3F" w:rsidP="004B4E7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ตามข้อ 20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51BAE">
        <w:rPr>
          <w:rFonts w:ascii="TH SarabunIT๙" w:hAnsi="TH SarabunIT๙" w:cs="TH SarabunIT๙" w:hint="cs"/>
          <w:sz w:val="32"/>
          <w:szCs w:val="32"/>
          <w:cs/>
        </w:rPr>
        <w:t xml:space="preserve">วรรคสอง </w:t>
      </w:r>
      <w:r w:rsidR="000C605A">
        <w:rPr>
          <w:rFonts w:ascii="TH SarabunIT๙" w:hAnsi="TH SarabunIT๙" w:cs="TH SarabunIT๙"/>
          <w:sz w:val="32"/>
          <w:szCs w:val="32"/>
          <w:cs/>
        </w:rPr>
        <w:t>ภายในตัวถังของยานพาหนะนั้นต้องสามารถควบคุมอุณหภูมิให้อยู่ที่</w:t>
      </w:r>
      <w:r w:rsidR="000C605A">
        <w:rPr>
          <w:rFonts w:ascii="TH SarabunIT๙" w:hAnsi="TH SarabunIT๙" w:cs="TH SarabunIT๙"/>
          <w:sz w:val="32"/>
          <w:szCs w:val="32"/>
        </w:rPr>
        <w:t xml:space="preserve"> 10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องศาเซลเซียส หรือต่ำกว่านั้นได้และจะต้องติดเครื่องเทอร์โมมิเตอร์ที่สามารถอ่านค่าอุณหภูมิภายในตัวถังไว้ด้วย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ข้อความสีแดงที่มีขนาดสามารถมองเห็นได้ชัดเจนปิดไว้ที่ภายนอกตัวถังด้านข้าง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ทั้งสองด้านว่า</w:t>
      </w:r>
      <w:r w:rsidR="00174C9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ใช้เฉพาะขนมูลฝอยติดเชื้อ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กรณีองค์การบริหารส่วนตำบลควนพังทำการขนมูลฝอยติดเชื้อ ให้องค์การบริหาร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ส่วนตำบลควนพังแสดงชื่อขององค์การบริหารส่วนตำบลควนพัง  ด้วยตัวหนังสือสีแดง  ที่มีขนาดสามารถมองเห็นได้ชัดเจนไว้ที่ภายนอกตัวถังด้านข้างทั้งสองด้านของยานพาหนะขนมูลฝอยติดเชื้อ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กรณีบุคคลซึ่งได้รับมอบจากองค์การบริหารส่วนตำบลควนพัง ให้เป็นผู้ดำเนินการกำจัดมูลฝอยติดเชื้อภายใต้การควบคุมดูแลขององค์การบริหารส่วนตำบลควนพัง ทำการขนมูลฝอยติดเชื้อ ให้บุคคลนั้นแสดงชื่อองค์การบริหารส่วนตำบลควนพัง  ด้วยตัวหนังสือสีแดง  ที่มีขนาดสามารถมองเห็นได้ชัดเจนไว้ที่ภายนอกตัวถังด้านข้างทั้งสองด้านของยานพาหนะขนมูลฝอยติดเชื้อ พร้อมกับแสดงแผ่นป้ายขนาดสามารถมองเห็นได้ชัดเจนระบุวิธีกา</w:t>
      </w:r>
      <w:r w:rsidR="0037460E">
        <w:rPr>
          <w:rFonts w:ascii="TH SarabunIT๙" w:hAnsi="TH SarabunIT๙" w:cs="TH SarabunIT๙"/>
          <w:sz w:val="32"/>
          <w:szCs w:val="32"/>
          <w:cs/>
        </w:rPr>
        <w:t>รที่องค์การบริหารส่วนตำบลควนพังมอบให้บุคคลนั้น</w:t>
      </w:r>
      <w:r w:rsidR="000C605A">
        <w:rPr>
          <w:rFonts w:ascii="TH SarabunIT๙" w:hAnsi="TH SarabunIT๙" w:cs="TH SarabunIT๙"/>
          <w:sz w:val="32"/>
          <w:szCs w:val="32"/>
          <w:cs/>
        </w:rPr>
        <w:t>ดำเนินการกำจัด</w:t>
      </w:r>
      <w:r w:rsidR="004B4E7D">
        <w:rPr>
          <w:rFonts w:ascii="TH SarabunIT๙" w:hAnsi="TH SarabunIT๙" w:cs="TH SarabunIT๙"/>
          <w:sz w:val="32"/>
          <w:szCs w:val="32"/>
          <w:cs/>
        </w:rPr>
        <w:t>มูลฝอยติดเชื้อ และชื่อ ที่อยู่ หมายเลขโทรศัพท์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ของบุคคลนั้นไว้ในยานพาหนะขนมูลฝอยติดเชื้อในบริเวณที่บุคคลภายนอกสามารถมองเห็นให้อย่างชัดเจนด้วย 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กรณีบุคคลซึ่งได้รับอนุญาตจากองค์การบริหารส่วนตำบลควนพัง ให้เป็นผู้ดำเนินการรับทำการขนมูลฝอยติดเชื้อโดยทำเป็นธุรกิจ  หรือโดยได้รับประโยชน์ตอบแทนด้วยการคิดค่าบริการ ทำการขนมูลฝอยติดเชื้อ ให้บุคคลนั้นแสดงชื่อองค์การบริหารส่วนตำบลควนพัง ด้วยตัวหนังสือสีแดง  ที่มีขนาดสามารถมองเห็นได้ชัดเจนพร้อมกับแผ่นป้ายขนาดที่สามารถมองเห็นได้ชัดเจน ระบ</w:t>
      </w:r>
      <w:r w:rsidR="004B4E7D">
        <w:rPr>
          <w:rFonts w:ascii="TH SarabunIT๙" w:hAnsi="TH SarabunIT๙" w:cs="TH SarabunIT๙"/>
          <w:sz w:val="32"/>
          <w:szCs w:val="32"/>
          <w:cs/>
        </w:rPr>
        <w:t>ุรหัสหรือหมายเลขใบอนุญาต  ชื่อ สถานที่ และหมายเลขโทรศัพท์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ของบุคคลนั้น ไว้ที่ภายนอกตัวถังด้านข้างของยานพาหนะขนมูลฝอยติดเชื้อ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ต้องมีเครื่องป้องกันอันตรายส่วนบุคคลที่เหมาะสมสำหรับผู้ขับขี่และผู้ปฏิบัติงาน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ประจำยานพาหนะขนมูลฝอยติดเชื้อ อุปกรณ์หรือเครื่องมือสาหรับป้องกันอุบัติเหตุที่อาจเกิดขึ้นจากการตกหล่นหรือการรั่วไหลของมูลฝอยติดเชื้อ อุปกร</w:t>
      </w:r>
      <w:r w:rsidR="004B4E7D">
        <w:rPr>
          <w:rFonts w:ascii="TH SarabunIT๙" w:hAnsi="TH SarabunIT๙" w:cs="TH SarabunIT๙"/>
          <w:sz w:val="32"/>
          <w:szCs w:val="32"/>
          <w:cs/>
        </w:rPr>
        <w:t>ณ์หรือเครื่องมือป้องกันอัคคีภัย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และอุปกร</w:t>
      </w:r>
      <w:r w:rsidR="004B4E7D">
        <w:rPr>
          <w:rFonts w:ascii="TH SarabunIT๙" w:hAnsi="TH SarabunIT๙" w:cs="TH SarabunIT๙"/>
          <w:sz w:val="32"/>
          <w:szCs w:val="32"/>
          <w:cs/>
        </w:rPr>
        <w:t xml:space="preserve">ณ์ </w:t>
      </w:r>
      <w:r>
        <w:rPr>
          <w:rFonts w:ascii="TH SarabunIT๙" w:hAnsi="TH SarabunIT๙" w:cs="TH SarabunIT๙"/>
          <w:sz w:val="32"/>
          <w:szCs w:val="32"/>
          <w:cs/>
        </w:rPr>
        <w:t>หรือเครื่องมือสื่อสาร  สำหรับใช้ติดต่อแจ้งเหตุอยู่ในยานพาหนะขนมูลฝอยติดเชื้อตลอดเวลาที่ทำการขนมูลฝอยติดเชื้อ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7A799F">
        <w:rPr>
          <w:rFonts w:ascii="TH SarabunIT๙" w:hAnsi="TH SarabunIT๙" w:cs="TH SarabunIT๙"/>
          <w:sz w:val="32"/>
          <w:szCs w:val="32"/>
          <w:cs/>
        </w:rPr>
        <w:t>๒7</w:t>
      </w:r>
      <w:r w:rsidR="00616E3F">
        <w:rPr>
          <w:rFonts w:ascii="TH SarabunIT๙" w:hAnsi="TH SarabunIT๙" w:cs="TH SarabunIT๙"/>
          <w:sz w:val="32"/>
          <w:szCs w:val="32"/>
          <w:cs/>
        </w:rPr>
        <w:t xml:space="preserve"> ในกรณีที่ใช้รถเข็นตามข้อ ๒2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 ขนมูลฝอยติดเชื้อไปกำจัดยังสถานที่กำจัด</w:t>
      </w:r>
      <w:r w:rsidR="004B4E7D">
        <w:rPr>
          <w:rFonts w:ascii="TH SarabunIT๙" w:hAnsi="TH SarabunIT๙" w:cs="TH SarabunIT๙" w:hint="cs"/>
          <w:sz w:val="32"/>
          <w:szCs w:val="32"/>
          <w:cs/>
        </w:rPr>
        <w:t>ตามหมวด 4</w:t>
      </w:r>
      <w:r w:rsidR="00616E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605A">
        <w:rPr>
          <w:rFonts w:ascii="TH SarabunIT๙" w:hAnsi="TH SarabunIT๙" w:cs="TH SarabunIT๙"/>
          <w:sz w:val="32"/>
          <w:szCs w:val="32"/>
          <w:cs/>
        </w:rPr>
        <w:t>ที่อยู่ภายในสถานบริการการสาธารณสุขหรือภายในบริเวณที่ตั้งห้องปฏิบัติการเชื้ออันตรายแทนย</w:t>
      </w:r>
      <w:r w:rsidR="00616E3F">
        <w:rPr>
          <w:rFonts w:ascii="TH SarabunIT๙" w:hAnsi="TH SarabunIT๙" w:cs="TH SarabunIT๙"/>
          <w:sz w:val="32"/>
          <w:szCs w:val="32"/>
          <w:cs/>
        </w:rPr>
        <w:t>านพาหนะขนมูลฝอยติดเชื้อตามข้อ ๒6 ให้นำข้อ ๒1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มาใช้บังคับโดยอนุโลม</w:t>
      </w:r>
    </w:p>
    <w:p w:rsidR="008F5988" w:rsidRDefault="008F5988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5988" w:rsidRDefault="008F5988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5988" w:rsidRDefault="008F5988" w:rsidP="00F051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-11-</w:t>
      </w:r>
    </w:p>
    <w:p w:rsidR="007E0CAC" w:rsidRDefault="007E0CAC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6E3F" w:rsidRDefault="00616E3F" w:rsidP="00616E3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 4</w:t>
      </w:r>
    </w:p>
    <w:p w:rsidR="00616E3F" w:rsidRDefault="00616E3F" w:rsidP="00616E3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การกำจัดมูลฝอยติดเชื้อ</w:t>
      </w:r>
    </w:p>
    <w:p w:rsidR="00616E3F" w:rsidRDefault="00616E3F" w:rsidP="00616E3F">
      <w:pPr>
        <w:pBdr>
          <w:between w:val="single" w:sz="4" w:space="1" w:color="auto"/>
        </w:pBd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BE7E09" wp14:editId="3CF5D152">
                <wp:simplePos x="0" y="0"/>
                <wp:positionH relativeFrom="column">
                  <wp:posOffset>2319655</wp:posOffset>
                </wp:positionH>
                <wp:positionV relativeFrom="paragraph">
                  <wp:posOffset>206975</wp:posOffset>
                </wp:positionV>
                <wp:extent cx="955431" cy="0"/>
                <wp:effectExtent l="0" t="0" r="35560" b="19050"/>
                <wp:wrapNone/>
                <wp:docPr id="6" name="ตัวเชื่อมต่อ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543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D71297" id="ตัวเชื่อมต่อตรง 6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65pt,16.3pt" to="257.9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" strokecolor="black [3200]" strokeweight=".5pt">
                <v:stroke joinstyle="miter"/>
              </v:line>
            </w:pict>
          </mc:Fallback>
        </mc:AlternateContent>
      </w:r>
    </w:p>
    <w:p w:rsidR="00616E3F" w:rsidRDefault="00616E3F" w:rsidP="00616E3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C3E89" w:rsidRDefault="00461EE5" w:rsidP="008C3E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๒8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การกำจัดมูลฝอยติดเชื้อต้องดำเนินการดังต่อไปนี้</w:t>
      </w:r>
    </w:p>
    <w:p w:rsidR="008C3E89" w:rsidRDefault="00461EE5" w:rsidP="008C3E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ต้องกำจัดมูลฝอยติดเชื้อโดยวิ</w:t>
      </w:r>
      <w:r w:rsidR="00616E3F">
        <w:rPr>
          <w:rFonts w:ascii="TH SarabunIT๙" w:hAnsi="TH SarabunIT๙" w:cs="TH SarabunIT๙" w:hint="cs"/>
          <w:sz w:val="32"/>
          <w:szCs w:val="32"/>
          <w:cs/>
        </w:rPr>
        <w:t>ธีใดวิธีหนึ่งตามที่กำหนดในข้อ ๒9</w:t>
      </w:r>
    </w:p>
    <w:p w:rsidR="000C605A" w:rsidRDefault="00461EE5" w:rsidP="008C3E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ต้องกำจัดมูลฝอยติดเชื้อตามระยะเวลาที่องค์การบริหารส่วนตำบลควนพัง กำหนด</w:t>
      </w:r>
    </w:p>
    <w:p w:rsidR="008C3E89" w:rsidRDefault="000C605A" w:rsidP="008C3E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แต่ต้องไม่เกินสามสิบวัน นับแต่วันที่ขนจากที่พักรวมมูลฝอยติดเชื้อของสถานบริการการสาธารณสุขหรือของห้องปฏิบัติการเชื้ออันตราย</w:t>
      </w:r>
    </w:p>
    <w:p w:rsidR="000C605A" w:rsidRDefault="008C3E89" w:rsidP="008C3E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61EE5"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ในระหว่างรอกำจัดมูลฝอยติดเชื้อ ต้องเก็บกักภาชนะบรรจุมูลฝอยติดเชื้อไว้ในที่</w:t>
      </w:r>
    </w:p>
    <w:p w:rsidR="008C3E89" w:rsidRDefault="000C605A" w:rsidP="008C3E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เก็บกักภาชนะบรรจุมูลฝอยติดเชื้อที่มีลักษณะเช่นเดียวกับ</w:t>
      </w:r>
      <w:r w:rsidR="00616E3F">
        <w:rPr>
          <w:rFonts w:ascii="TH SarabunIT๙" w:hAnsi="TH SarabunIT๙" w:cs="TH SarabunIT๙"/>
          <w:sz w:val="32"/>
          <w:szCs w:val="32"/>
          <w:cs/>
        </w:rPr>
        <w:t>ที่พักรวมมูลฝอยติดเชื้อตามข้อ 20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โดยมีขนาดกว้างขวางเพียงพอที่จะเก็บกักภาชนะบรรจุมูลฝอยติดเชื้อไว้ได้จนกว่าจะทำการกำจัด รวมทั้งจัดให้มีข้อความเป็นคำเตือนว่า</w:t>
      </w:r>
      <w:r>
        <w:rPr>
          <w:rFonts w:ascii="TH SarabunIT๙" w:hAnsi="TH SarabunIT๙" w:cs="TH SarabunIT๙"/>
          <w:sz w:val="32"/>
          <w:szCs w:val="32"/>
        </w:rPr>
        <w:t xml:space="preserve"> “</w:t>
      </w:r>
      <w:r>
        <w:rPr>
          <w:rFonts w:ascii="TH SarabunIT๙" w:hAnsi="TH SarabunIT๙" w:cs="TH SarabunIT๙" w:hint="cs"/>
          <w:sz w:val="32"/>
          <w:szCs w:val="32"/>
          <w:cs/>
        </w:rPr>
        <w:t>ที่เก็บกักภาชนะบรรจุมูลฝอยติดเชื้อ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ด้วยสีแดง  และมีขนาดสามารถมองเห็นได้ชัดเจน แสดงไว้ด้วย</w:t>
      </w:r>
    </w:p>
    <w:p w:rsidR="000C605A" w:rsidRDefault="008C3E89" w:rsidP="008C3E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61EE5"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จัดให้มีผู้ปฏิบัติงานกำจัดมูลฝอยติดเชื้อซึ่งมีความรู้เกี่ยวกับมูลฝอยติดเชื้อ โดยผ่าน</w:t>
      </w:r>
    </w:p>
    <w:p w:rsidR="008C3E89" w:rsidRDefault="000C605A" w:rsidP="008C3E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ฝึกอบรมการป้องกันและระงับการแพร่เชื้อหรืออันตรายที่อาจเกิดจากมูลฝอยติดเชื้อตามหลักสูตรและระยะเวลาตามที่กระทรวงสาธารณสุขกำหนดโดยประกาศในราชกิจจานุเบกษา</w:t>
      </w:r>
    </w:p>
    <w:p w:rsidR="000C605A" w:rsidRDefault="008C3E89" w:rsidP="008C3E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61EE5"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จัดให้มีเครื่องป้องกันอันตรายส่วนบุคคลที่เหมาะสมสำหรับผู้ปฏิบัติงานกำจัดมูล</w:t>
      </w:r>
    </w:p>
    <w:p w:rsidR="008C3E89" w:rsidRDefault="000C605A" w:rsidP="008C3E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ฝอยติดเชื้อ รวมทั้งอุปกรณ์หรือเครื่องมือสำหรับป้องกันอุบัติเหตุที่อาจเกิดขึ้นจากการตกหล่นหรือการรั่วไหลของมูลฝอยติดเชื้อและอุปกรณ์หรือเครื่องมือป้องกันอัคคีภัยไว้ประจำบริเวณที่ตั้งระบบกำจัดมูลฝอยติดเชื้อ</w:t>
      </w:r>
    </w:p>
    <w:p w:rsidR="000C605A" w:rsidRDefault="008C3E89" w:rsidP="008C3E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61EE5"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กรณีที่สถานบริการการสาธารณสุข ห้องปฏิบัติการเชื้ออันตรายหรือผู้ที่ได้รับ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อนุญาตใช้วิธีกำจัดมูลฝอยติดเชื้อด้วยวิธีการอื่น</w:t>
      </w:r>
      <w:r w:rsidR="00616E3F">
        <w:rPr>
          <w:rFonts w:ascii="TH SarabunIT๙" w:hAnsi="TH SarabunIT๙" w:cs="TH SarabunIT๙"/>
          <w:sz w:val="32"/>
          <w:szCs w:val="32"/>
          <w:cs/>
        </w:rPr>
        <w:t>ที่มิใช่วิธีเผาในเตาเผาตามข้อ ๒</w:t>
      </w:r>
      <w:r w:rsidR="00616E3F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ให้สถานบริการการสาธารณสุข ห้องปฏิบัติการเชื้ออันตราย หรือผู้ที่ได้รับ</w:t>
      </w:r>
      <w:r w:rsidR="00616E3F">
        <w:rPr>
          <w:rFonts w:ascii="TH SarabunIT๙" w:hAnsi="TH SarabunIT๙" w:cs="TH SarabunIT๙" w:hint="cs"/>
          <w:sz w:val="32"/>
          <w:szCs w:val="32"/>
          <w:cs/>
        </w:rPr>
        <w:t>อนุญาตนั้นตรวจวิเคราะห์ตามข้อ ๓1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เพื่อตรวจสอบเกณฑ์มาตรฐานในการกำจัดมูลฝอยติดเชื้อเป็นประจำทุกเดือน และให้รายงานผลการตรวจวิเคราะห์นั้นให้องค์การบริหารส่วนตำบลควนพังทราบเป็นประจำภายในวันที่ห้าของทุกเดือน</w:t>
      </w:r>
    </w:p>
    <w:p w:rsidR="00623EC5" w:rsidRDefault="00461EE5" w:rsidP="00623EC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๒9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การกำจั</w:t>
      </w:r>
      <w:r w:rsidR="00623EC5">
        <w:rPr>
          <w:rFonts w:ascii="TH SarabunIT๙" w:hAnsi="TH SarabunIT๙" w:cs="TH SarabunIT๙"/>
          <w:sz w:val="32"/>
          <w:szCs w:val="32"/>
          <w:cs/>
        </w:rPr>
        <w:t>ดมูลฝอยติดเชื้อ มีวิธีการดังนี้</w:t>
      </w:r>
    </w:p>
    <w:p w:rsidR="00623EC5" w:rsidRDefault="00461EE5" w:rsidP="00623EC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623EC5">
        <w:rPr>
          <w:rFonts w:ascii="TH SarabunIT๙" w:hAnsi="TH SarabunIT๙" w:cs="TH SarabunIT๙" w:hint="cs"/>
          <w:sz w:val="32"/>
          <w:szCs w:val="32"/>
          <w:cs/>
        </w:rPr>
        <w:t>เผาในเตาเผา</w:t>
      </w:r>
    </w:p>
    <w:p w:rsidR="00623EC5" w:rsidRDefault="00461EE5" w:rsidP="00623EC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575D8E">
        <w:rPr>
          <w:rFonts w:ascii="TH SarabunIT๙" w:hAnsi="TH SarabunIT๙" w:cs="TH SarabunIT๙"/>
          <w:sz w:val="32"/>
          <w:szCs w:val="32"/>
        </w:rPr>
        <w:t>)</w:t>
      </w:r>
      <w:r w:rsidR="000C605A">
        <w:rPr>
          <w:rFonts w:ascii="TH SarabunIT๙" w:hAnsi="TH SarabunIT๙" w:cs="TH SarabunIT๙"/>
          <w:sz w:val="32"/>
          <w:szCs w:val="32"/>
        </w:rPr>
        <w:t xml:space="preserve">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ทำลายเชื้อด้วยไอน้ำ</w:t>
      </w:r>
    </w:p>
    <w:p w:rsidR="000C605A" w:rsidRDefault="00461EE5" w:rsidP="00623EC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ทำลายเชื้อด้วยความร้อน</w:t>
      </w:r>
    </w:p>
    <w:p w:rsidR="000C605A" w:rsidRDefault="00623EC5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461EE5"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575D8E">
        <w:rPr>
          <w:rFonts w:ascii="TH SarabunIT๙" w:hAnsi="TH SarabunIT๙" w:cs="TH SarabunIT๙"/>
          <w:sz w:val="32"/>
          <w:szCs w:val="32"/>
        </w:rPr>
        <w:t>)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 xml:space="preserve"> วิธีอื่นตามที่กระทรวงสาธารณสุขกำหนดโดยประกาศในราชกิจจานุเบกษา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30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การกำจัดมูลฝอยติดเชื้อโดยการเผาในเตาเผา ให้ใช้เตาเผาที่มีห้องเผามูลฝอยติดเชื้อและห้องเผาควัน การเผามูลฝอยติดเชื้อให้เผาที่อุณหภูมิไม่ต่ำกว่า ๗๖๐ องศาเซลเซียส และในการเผาควันให้เผาด้วยอุณหภูมิไม่ต่ำกว่า ๑</w:t>
      </w:r>
      <w:r w:rsidR="000C605A">
        <w:rPr>
          <w:rFonts w:ascii="TH SarabunIT๙" w:hAnsi="TH SarabunIT๙" w:cs="TH SarabunIT๙"/>
          <w:sz w:val="32"/>
          <w:szCs w:val="32"/>
        </w:rPr>
        <w:t>,</w:t>
      </w:r>
      <w:r w:rsidR="000C605A">
        <w:rPr>
          <w:rFonts w:ascii="TH SarabunIT๙" w:hAnsi="TH SarabunIT๙" w:cs="TH SarabunIT๙"/>
          <w:sz w:val="32"/>
          <w:szCs w:val="32"/>
          <w:cs/>
        </w:rPr>
        <w:t>๐๐๐ องศาเซลเซียส ทั้งนี้ ตามแบบเตาเผาที่กระทรวงสาธารณสุขกำหนดหรือเห็นชอบ และในการเผาต้องมีการควบคุมมาตรฐานอากาศเสียที่ปล่อยออกจากเตาเผาตามที่กระทรวงสาธารณสุขกำหนดโดยประกาศในราชกิจจานุเบกษา</w:t>
      </w:r>
    </w:p>
    <w:p w:rsidR="008F5988" w:rsidRDefault="008F5988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E6E2A" w:rsidRDefault="009E6E2A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5988" w:rsidRDefault="008F5988" w:rsidP="00F051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-12-</w:t>
      </w:r>
    </w:p>
    <w:p w:rsidR="008F5988" w:rsidRDefault="008F5988" w:rsidP="008F598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๓1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การกำจัดมูลฝอยติดเชื้อด้วยวิธีการทำลายเชื้อด้วยไอน้ำหรือวิธีทำลายเชื้อด</w:t>
      </w:r>
      <w:r w:rsidR="00616E3F">
        <w:rPr>
          <w:rFonts w:ascii="TH SarabunIT๙" w:hAnsi="TH SarabunIT๙" w:cs="TH SarabunIT๙"/>
          <w:sz w:val="32"/>
          <w:szCs w:val="32"/>
          <w:cs/>
        </w:rPr>
        <w:t>้วยความร้อนหรือวิธีอื่นตามข้อ ๒</w:t>
      </w:r>
      <w:r w:rsidR="00616E3F">
        <w:rPr>
          <w:rFonts w:ascii="TH SarabunIT๙" w:hAnsi="TH SarabunIT๙" w:cs="TH SarabunIT๙" w:hint="cs"/>
          <w:sz w:val="32"/>
          <w:szCs w:val="32"/>
          <w:cs/>
        </w:rPr>
        <w:t>9</w:t>
      </w:r>
      <w:r w:rsidR="000C605A">
        <w:rPr>
          <w:rFonts w:ascii="TH SarabunIT๙" w:hAnsi="TH SarabunIT๙" w:cs="TH SarabunIT๙"/>
          <w:sz w:val="32"/>
          <w:szCs w:val="32"/>
        </w:rPr>
        <w:t xml:space="preserve"> 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0C605A">
        <w:rPr>
          <w:rFonts w:ascii="TH SarabunIT๙" w:hAnsi="TH SarabunIT๙" w:cs="TH SarabunIT๙"/>
          <w:sz w:val="32"/>
          <w:szCs w:val="32"/>
        </w:rPr>
        <w:t>)  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0C605A">
        <w:rPr>
          <w:rFonts w:ascii="TH SarabunIT๙" w:hAnsi="TH SarabunIT๙" w:cs="TH SarabunIT๙"/>
          <w:sz w:val="32"/>
          <w:szCs w:val="32"/>
        </w:rPr>
        <w:t xml:space="preserve"> 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 xml:space="preserve">จะต้องดำเนินการให้ได้ตามเกณฑ์มาตรฐานทางชีวภาพ โดยมีประสิทธิภาพที่สามารถทำลายเชื้อบัคเตรี เชื้อรา ไวรัส และปาราสิต ในมูลฝอยติดเชื้อได้หมด  </w:t>
      </w:r>
    </w:p>
    <w:p w:rsidR="000C605A" w:rsidRPr="00AC01D9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C00000"/>
          <w:sz w:val="32"/>
          <w:szCs w:val="32"/>
          <w:cs/>
        </w:rPr>
        <w:tab/>
      </w:r>
      <w:r w:rsidR="000C605A" w:rsidRPr="00AC01D9">
        <w:rPr>
          <w:rFonts w:ascii="TH SarabunIT๙" w:hAnsi="TH SarabunIT๙" w:cs="TH SarabunIT๙"/>
          <w:sz w:val="32"/>
          <w:szCs w:val="32"/>
          <w:cs/>
        </w:rPr>
        <w:t>ภายหลังการกำจ</w:t>
      </w:r>
      <w:r w:rsidR="0018127E">
        <w:rPr>
          <w:rFonts w:ascii="TH SarabunIT๙" w:hAnsi="TH SarabunIT๙" w:cs="TH SarabunIT๙"/>
          <w:sz w:val="32"/>
          <w:szCs w:val="32"/>
          <w:cs/>
        </w:rPr>
        <w:t>ัดมูลฝอยติดเชื้อด้วยวิธี</w:t>
      </w:r>
      <w:r w:rsidR="000C605A" w:rsidRPr="00AC01D9">
        <w:rPr>
          <w:rFonts w:ascii="TH SarabunIT๙" w:hAnsi="TH SarabunIT๙" w:cs="TH SarabunIT๙"/>
          <w:sz w:val="32"/>
          <w:szCs w:val="32"/>
          <w:cs/>
        </w:rPr>
        <w:t>ตามวรรคหนึ่งแล้ว ต้องมีการตรวจสอบเกณฑ์มาตรฐานทางชีวภาพตามหลักเกณฑ์และวิธีการที่</w:t>
      </w:r>
      <w:r w:rsidR="00720DEE" w:rsidRPr="00AC01D9">
        <w:rPr>
          <w:rFonts w:ascii="TH SarabunIT๙" w:hAnsi="TH SarabunIT๙" w:cs="TH SarabunIT๙" w:hint="cs"/>
          <w:sz w:val="32"/>
          <w:szCs w:val="32"/>
          <w:cs/>
        </w:rPr>
        <w:t>รัฐมนตรี</w:t>
      </w:r>
      <w:r w:rsidR="00720DEE" w:rsidRPr="00AC01D9">
        <w:rPr>
          <w:rFonts w:ascii="TH SarabunIT๙" w:hAnsi="TH SarabunIT๙" w:cs="TH SarabunIT๙"/>
          <w:sz w:val="32"/>
          <w:szCs w:val="32"/>
          <w:cs/>
        </w:rPr>
        <w:t>ประกาศกำหนด</w:t>
      </w:r>
      <w:r w:rsidR="000C605A" w:rsidRPr="00AC01D9">
        <w:rPr>
          <w:rFonts w:ascii="TH SarabunIT๙" w:hAnsi="TH SarabunIT๙" w:cs="TH SarabunIT๙"/>
          <w:sz w:val="32"/>
          <w:szCs w:val="32"/>
          <w:cs/>
        </w:rPr>
        <w:t>โดย</w:t>
      </w:r>
      <w:r w:rsidR="00720DEE" w:rsidRPr="00AC01D9">
        <w:rPr>
          <w:rFonts w:ascii="TH SarabunIT๙" w:hAnsi="TH SarabunIT๙" w:cs="TH SarabunIT๙" w:hint="cs"/>
          <w:sz w:val="32"/>
          <w:szCs w:val="32"/>
          <w:cs/>
        </w:rPr>
        <w:t>คำแนะนำของคณะกรรมการและ</w:t>
      </w:r>
      <w:r w:rsidR="000C605A" w:rsidRPr="00AC01D9">
        <w:rPr>
          <w:rFonts w:ascii="TH SarabunIT๙" w:hAnsi="TH SarabunIT๙" w:cs="TH SarabunIT๙"/>
          <w:sz w:val="32"/>
          <w:szCs w:val="32"/>
          <w:cs/>
        </w:rPr>
        <w:t>ประกาศในราชกิจจานุเบกษา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๓2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เศษของมูลฝอยติดเชื้อที่เหล</w:t>
      </w:r>
      <w:r w:rsidR="00B357E1">
        <w:rPr>
          <w:rFonts w:ascii="TH SarabunIT๙" w:hAnsi="TH SarabunIT๙" w:cs="TH SarabunIT๙"/>
          <w:sz w:val="32"/>
          <w:szCs w:val="32"/>
          <w:cs/>
        </w:rPr>
        <w:t>ือหลังจากการเผาในเตาเผาตามข้อ 30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หรือที่ผ่าน</w:t>
      </w:r>
      <w:r w:rsidR="00B357E1">
        <w:rPr>
          <w:rFonts w:ascii="TH SarabunIT๙" w:hAnsi="TH SarabunIT๙" w:cs="TH SarabunIT๙"/>
          <w:sz w:val="32"/>
          <w:szCs w:val="32"/>
          <w:cs/>
        </w:rPr>
        <w:t>การกำจัดเชื้อตามวิธีการตามข้อ 31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แล้ว ให้ดำเนินการกำจัดตามวิธีกำจัดมูลฝอยทั่วไป เว้นแต่กระทรวงสาธารณสุขกำหนดเป็นอย่างอื่น</w:t>
      </w:r>
    </w:p>
    <w:p w:rsidR="00F15809" w:rsidRDefault="00F1580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5809" w:rsidRDefault="00F15809" w:rsidP="00F1580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  5</w:t>
      </w:r>
    </w:p>
    <w:p w:rsidR="00F15809" w:rsidRDefault="00F15809" w:rsidP="00F1580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การออกใบอนุญาต</w:t>
      </w:r>
    </w:p>
    <w:p w:rsidR="00F15809" w:rsidRDefault="00F15809" w:rsidP="00F15809">
      <w:pPr>
        <w:pBdr>
          <w:between w:val="single" w:sz="4" w:space="1" w:color="auto"/>
        </w:pBd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BE7E09" wp14:editId="3CF5D152">
                <wp:simplePos x="0" y="0"/>
                <wp:positionH relativeFrom="column">
                  <wp:posOffset>2319655</wp:posOffset>
                </wp:positionH>
                <wp:positionV relativeFrom="paragraph">
                  <wp:posOffset>113030</wp:posOffset>
                </wp:positionV>
                <wp:extent cx="955431" cy="0"/>
                <wp:effectExtent l="0" t="0" r="35560" b="19050"/>
                <wp:wrapNone/>
                <wp:docPr id="7" name="ตัวเชื่อมต่อตร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543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8B23B9" id="ตัวเชื่อมต่อตรง 7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65pt,8.9pt" to="257.9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" strokecolor="black [3200]" strokeweight=".5pt">
                <v:stroke joinstyle="miter"/>
              </v:line>
            </w:pict>
          </mc:Fallback>
        </mc:AlternateContent>
      </w:r>
    </w:p>
    <w:p w:rsidR="00F15809" w:rsidRDefault="00F15809" w:rsidP="00F1580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C605A" w:rsidRDefault="00461EE5" w:rsidP="004B4E7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๓3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ห้ามมิให้ผู้ใดดำเนินกิจการรับทำการเก็บ  ขน หรือกำจัดมูลฝอยติดเชื้อโดยทำเป็นธุรกิจหรือโดยได้รับประโยชน์ตอบแทนด้วยการคิดค่าบริการ เว้นแต่จะได้รั</w:t>
      </w:r>
      <w:r w:rsidR="004B4E7D">
        <w:rPr>
          <w:rFonts w:ascii="TH SarabunIT๙" w:hAnsi="TH SarabunIT๙" w:cs="TH SarabunIT๙"/>
          <w:sz w:val="32"/>
          <w:szCs w:val="32"/>
          <w:cs/>
        </w:rPr>
        <w:t>บใบอนุญาตจากเจ้าพนักงานท้องถิ่น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๓4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ผู้ใดประสงค์จะเป็นผู้ดำเนินกิจการรับทำการเก็บ  ขน หรือกำจัดมูลฝอยติดเชื้อโดยทำเป็นธุรกิจหรือโดยได้รับประโยชน์ตอบแทนด้วยการคิดค่าบริการในเขตองค์การบริหารส่วนตำบลควนพัง  จะต้องยื่นคำขอรับใบอนุญาตตามแบบที่กำหนดไว้ท้ายข้อบัญญัตินี้  พร้อมกับเอกสารและหลักฐานดังต่อไปนี้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สำเนาบัตรประจาตัวประชาชน</w:t>
      </w:r>
      <w:r>
        <w:rPr>
          <w:rFonts w:ascii="TH SarabunIT๙" w:hAnsi="TH SarabunIT๙" w:cs="TH SarabunIT๙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</w:t>
      </w:r>
      <w:r>
        <w:rPr>
          <w:rFonts w:ascii="TH SarabunIT๙" w:hAnsi="TH SarabunIT๙" w:cs="TH SarabunIT๙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พนักงานรัฐวิสาหกิจ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สำเนาใบอนุญาตตามกฎหมายที่เกี่ยวข้อง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อื่นๆ ตามที่องค์การบริหารส่วนตำบลควนพังประกาศกำหนด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๓5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เมื่อได้รับคำขอรับใบอนุญาต หรือคำขอต่ออายุใบอนุญาต ให้เจ้าพนักงานท้องถิ่นตรวจความถูกต้องและความสมบูรณ์ของคำขอ ถ้าปรากฏว่าคำขอดังกล่าวไม่ถูกต้องหรือไม่สมบูรณ์ตามหลักเกณฑ์ วิธีการหรือเงื่อนไขที่กำหนดไว้ ให้เจ้าพนักงานท้องถิ่นรวบรวมความไม่ถูกต้องหรือความไม่สมบูรณ์นั้นทั้งหมด และแจ้งให้ผู้ขออนุญาตแก้ไขให้ถูกต้องและสมบูรณ์ในคราวเดียวกัน และในกรณีจำเป็นที่จะต้องส่งคืนคำขอแก่ผู้ขออนุญาตก็ให้ส่งคืนคำขอพร้อมทั้งแจ้งความไม่ถูกต้องหรือความไม่สมบูรณ์ให้ทราบภายในสิบห้าวันนับแต่วันได้รับคำขอ   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เจ้าพนักงานท้องถิ่นต้องออกใบอนุญาตหรือมีหนังสือแจ้งคำสั่งไม่อนุญาตพร้อมด้วยเหตุผลให้ผู้ขออนุญาตทราบภายในสามสิบวันนับแต่วันได้รับคำขอซึ่งมีรายละเอียดถูกต้องหรือครบถ้วนตามที่กำหนดในข้อบัญญัตินี้  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ในกรณีที่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ตามวรรคสอง ให้ขยายเวลาออกไปได้อีกไม่เกินสองครั้ง  ครั้งละไม่เกินสิบห้าวัน แต่ต้องมีหนังสือแจ้งการขยายเวลาและเหตุจำเป็นแต่ละครั้งให้ผู้ขออนุญาตทราบก่อนสิ้นกำหนดเวลาตามวรรคสองหรือตามที่ได้ขยายเวลาไว้แล้วนั้น แล้วแต่กรณี</w:t>
      </w:r>
    </w:p>
    <w:p w:rsidR="008F5988" w:rsidRDefault="008F5988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5988" w:rsidRDefault="008F5988" w:rsidP="00F051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-13-</w:t>
      </w:r>
    </w:p>
    <w:p w:rsidR="008F5988" w:rsidRDefault="008F5988" w:rsidP="008F598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๓6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ผู้ได้รับอนุญาต ต้องมารับใบอนุญาตภายในสิบห้าวันนับแต่วันที่ได้รับหนังสือแจ้งการอนุญาตจากเจ้าพนักงานท้องถิ่น หากไม่มารับภายในกำหนดเวลาดังกล่าวโดยไม่มีเหตุอันสมควร ให้ถือว่าสละสิทธิ์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๓7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บรรดาใบอนุญาตที่ออกให้ตามข้อบัญญัตินี้ให้มีอายุหนึ่งปีนับแต่วันที่ออกใบอนุญาต และให้ใช้ได้เพียงในเขตอำนาจขององค์การบริหารส่วนตำบลควนพังเท่านั้น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การขอต่ออายุใบอนุญาตจะต้องยื่นคำขอก่อนใบอนุญาตสิ้นอายุ 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สั่งไม่ต่ออายุใบอนุญาต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การขอต่ออายุใบอนุญาตและการอนุญาตให้ต่ออายุใบอนุญาตให้เป็นไปตามหลักเกณฑ์ วิธีการและเงื่อนไขที่องค์การบริหารส่วนตำบลควนพังประกาศกำหนด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๓8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ผู้ได้รับใบอนุญาตต้องเสียค่าธรรมเนียมการออกใบอนุญาตตามอัตราที่กำหนดไว้ท้ายข้อบัญญัตินี้  ในวันที่มารับใบอนุญาตสำหรับกรณีที่เป็นการขอรับใบอนุญาตครั้งแรก  หรือก่อนใบอนุญาตสิ้นอายุ  สำหรับกรณีที่เป็นการขอต่ออายุใบอนุญาต  ตลอดเวลาที่ยังดำเนินกิจการนั้น  ถ้ามิได้เสียค่าธรรมเนียมภายในเวลาที่กำหนด </w:t>
      </w:r>
      <w:r w:rsidR="000C605A">
        <w:rPr>
          <w:rFonts w:ascii="TH SarabunIT๙" w:hAnsi="TH SarabunIT๙" w:cs="TH SarabunIT๙"/>
          <w:sz w:val="32"/>
          <w:szCs w:val="32"/>
        </w:rPr>
        <w:t xml:space="preserve"> 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ให้ชำระค่าปรับเพิ่มขึ้นอีกร้อยละยี่สิบของจำนวนค่าธรรมเนียมที่ค้างชำระ  เว้นแต่ผู้ได้รับใบอนุญาตจะได้บอกเลิกการดำเนินกิจการนั้นก่อนถึงกำหนดการเสียค่าธรรมเนียมครั้งต่อไป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ในกรณีที่ผู้มีหน้าที่ต้องเสียค่าธรรมเนียมตามวรรคหนึ่งค้างชำระค่าธรรมเนียมติดต่อกันเกินกว่าสองครั้ง  ให้เจ้าพนักงานท้องถิ่นมีอำนาจสั่งให้ผู้นั้นหยุดการดำเนินกิจการไว้จนกว่าจะได้เสียค่าธรรมเนียมและค่าปรับจนครบจำนวน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๓9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บรรดาค่าธรรมเนียมและค่าปรับตามข้อบัญญัตินี้  ให้เป็นรายได้ขององค์การบริหารส่วนตำบลควนพัง 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40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ผู้ได้รับใบอนุญาตให้เป็นผู้ดำเนินกิจการตามข้อบัญญัตินี้  จะพึงเรียกเก็บค่าบริการจากผู้ใช้บริการได้ไม่เกินอัตราค่าบริการขั้นสูงตามที่กำหนดไว้ท้ายข้อบัญญัตินี้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๔1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ผู้ได้รับใบอนุญาตตามข้อบัญญัตินี้   ต้องแสดงใบอนุญาตไว้โดยเปิดเผยและเห็นได้ง่าย ณ สถานที่ประกอบกิจการตลอดเวลาที่ประกอบกิจการ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๔2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ในกรณีที่ใบอนุญาตสูญหาย  ถูกทำลาย  หรือชำรุดในสาระที่สำคัญ ให้ผู้ได้รับใบอนุญาตยื่นคำขอรับใบแทนใบอนุญาตภายในสิบห้าวันนับแต่วันที่ได้ทราบถึงการสูญหาย  ถูกทำลาย หรือชำรุด  ตามแบบที่กำหนดไว้ท้ายข้อบัญญัตินี้  การขอรับใบแทนใบอนุญาตและการออกใบแทนใบอนุญาตให้เป็นไปตามหลักเกณฑ์ วิธีการ และเงื่อนไขดังต่อไปนี้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ในกรณีใบอนุญาตสูญหาย  ให้ผู้ยื่นคำขอรับใบแทนใบอนุญาตนำสำเนาบันทึกการ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จ้งความต่อพนักงานเจ้าหน้าที่แห่งท้องที่ที่ใบอนุญาตสูญหายมาแสดงต่อเจ้าพนักงานท้องถิ่นประกอบด้วย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ในกรณีใบอนุญาตถูกทาลาย  หรือชำรุดในสาระที่สำคัญ ให้ผู้ยื่นคำขอรับใบแทน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ใบอนุญาตนำใบอนุญาตเดิมเท่าที่เหลืออยู่   มาแสดงต่อเจ้าพนักงานท้องถิ่นประกอบด้วย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๔3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ในกรณีที่ปรากฏว่าผู้รับใบอนุญาตตามข้อบัญญัตินี้  ไม่ปฏิบัติหรือปฏิบัติไม่ถูกต้องตามบทแห่งพระราชบัญญัติการสาธารณสุข พ</w:t>
      </w:r>
      <w:r w:rsidR="000C605A">
        <w:rPr>
          <w:rFonts w:ascii="TH SarabunIT๙" w:hAnsi="TH SarabunIT๙" w:cs="TH SarabunIT๙"/>
          <w:sz w:val="32"/>
          <w:szCs w:val="32"/>
        </w:rPr>
        <w:t>.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0C605A">
        <w:rPr>
          <w:rFonts w:ascii="TH SarabunIT๙" w:hAnsi="TH SarabunIT๙" w:cs="TH SarabunIT๙"/>
          <w:sz w:val="32"/>
          <w:szCs w:val="32"/>
        </w:rPr>
        <w:t xml:space="preserve">.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๒๕๓๕   กฎกระทรวงที่ออกตามพระราชบัญญัติการสาธารณสุข พ</w:t>
      </w:r>
      <w:r w:rsidR="000C605A">
        <w:rPr>
          <w:rFonts w:ascii="TH SarabunIT๙" w:hAnsi="TH SarabunIT๙" w:cs="TH SarabunIT๙"/>
          <w:sz w:val="32"/>
          <w:szCs w:val="32"/>
        </w:rPr>
        <w:t>.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0C605A">
        <w:rPr>
          <w:rFonts w:ascii="TH SarabunIT๙" w:hAnsi="TH SarabunIT๙" w:cs="TH SarabunIT๙"/>
          <w:sz w:val="32"/>
          <w:szCs w:val="32"/>
        </w:rPr>
        <w:t xml:space="preserve">.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๒๕๓๕  หรือข้อบัญญัตินี้</w:t>
      </w:r>
      <w:r w:rsidR="000C605A">
        <w:rPr>
          <w:rFonts w:ascii="TH SarabunIT๙" w:hAnsi="TH SarabunIT๙" w:cs="TH SarabunIT๙"/>
          <w:sz w:val="32"/>
          <w:szCs w:val="32"/>
        </w:rPr>
        <w:t xml:space="preserve">  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 xml:space="preserve">หรือเงื่อนไขที่ระบุไว้ในใบอนุญาตในเรื่องที่กำหนดไว้เกี่ยวกับการประกอบกิจการตามที่ได้รับใบอนุญาตตามข้อบัญญัตินี้ </w:t>
      </w:r>
      <w:r w:rsidR="000C605A">
        <w:rPr>
          <w:rFonts w:ascii="TH SarabunIT๙" w:hAnsi="TH SarabunIT๙" w:cs="TH SarabunIT๙"/>
          <w:sz w:val="32"/>
          <w:szCs w:val="32"/>
        </w:rPr>
        <w:t xml:space="preserve"> 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เจ้าพนักงานท้องถิ่นมีอำนาจสั่งพักใช้ใบอนุญาตได้ภายในเวลาที่เห็นสมควรแต่ต้องไม่เกินสิบห้าวัน</w:t>
      </w:r>
    </w:p>
    <w:p w:rsidR="008F5988" w:rsidRDefault="008F5988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5988" w:rsidRDefault="008F5988" w:rsidP="00F051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-14-</w:t>
      </w:r>
    </w:p>
    <w:p w:rsidR="008F5988" w:rsidRDefault="008F5988" w:rsidP="008F598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๔4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เจ้าพนักงานท้องถิ่นมีอำนาจออกคำสั่งเพิกถอนใบอนุญาตเมื่อปรากฏว่าผู้รับใบอนุญาต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ถูกสั่งพักใช้ใบอนุญาตตั้งแต่สองครั้งขึ้นไปและมีเหตุที่จะต้องถูกสั่งพักใช้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ใบอนุญาตอีก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ต้องคำพิพากษาถึงที่สุดว่าได้กระทำความผิดตามพระราชบัญญัติการสาธารณสุข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๒๕๓๕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ไม่ปฏิบัติหรือปฏิบัติไม่ถูกต้องตามบทแห่งพระราชบัญญัติการสาธารณสุข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</w:p>
    <w:p w:rsidR="000C605A" w:rsidRDefault="00616E3F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๒๕๓๕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กฎกระทรวงที่ออกตามพระราชบัญญัติการสาธารณสุข พ</w:t>
      </w:r>
      <w:r w:rsidR="000C605A">
        <w:rPr>
          <w:rFonts w:ascii="TH SarabunIT๙" w:hAnsi="TH SarabunIT๙" w:cs="TH SarabunIT๙"/>
          <w:sz w:val="32"/>
          <w:szCs w:val="32"/>
        </w:rPr>
        <w:t>.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0C605A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๒๕๓๕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หรือข้อบัญญัตินี้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 xml:space="preserve">หรือเงื่อนไขที่ระบุไว้ในใบอนุญาตในเรื่องที่กำหนดไว้เกี่ยวกับการประกอบกิจการตามที่ได้รับใบอนุญาตตามข้อบัญญัตินี้   และการไม่ปฏิบัติหรือปฏิบัติไม่ถูกต้องนั้นก่อให้เกิดอันตรายอย่างร้ายแรงต่อสุขภาพของประชาชน </w:t>
      </w:r>
      <w:r w:rsidR="000C605A">
        <w:rPr>
          <w:rFonts w:ascii="TH SarabunIT๙" w:hAnsi="TH SarabunIT๙" w:cs="TH SarabunIT๙"/>
          <w:sz w:val="32"/>
          <w:szCs w:val="32"/>
        </w:rPr>
        <w:t xml:space="preserve"> 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หรือมีผลกระทบต่อสภาวะความเป็นอยู่ที่เหมาะสมกับการดำรงชีพของประชาชน</w:t>
      </w:r>
    </w:p>
    <w:p w:rsidR="000C605A" w:rsidRDefault="00461EE5" w:rsidP="006D006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๔5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คำสั่งพักใช้ใบอ</w:t>
      </w:r>
      <w:r w:rsidR="00616E3F">
        <w:rPr>
          <w:rFonts w:ascii="TH SarabunIT๙" w:hAnsi="TH SarabunIT๙" w:cs="TH SarabunIT๙"/>
          <w:sz w:val="32"/>
          <w:szCs w:val="32"/>
          <w:cs/>
        </w:rPr>
        <w:t xml:space="preserve">นุญาตและคำสั่งเพิกถอนใบอนุญาต </w:t>
      </w:r>
      <w:r w:rsidR="000C605A">
        <w:rPr>
          <w:rFonts w:ascii="TH SarabunIT๙" w:hAnsi="TH SarabunIT๙" w:cs="TH SarabunIT๙"/>
          <w:sz w:val="32"/>
          <w:szCs w:val="32"/>
          <w:cs/>
        </w:rPr>
        <w:t>ให้ทำเป็นหนังสือแจ้งให้ผู้รับใบอนุญาตทราบในกรณีที่ไม่พบผู้รับใบอนุญาต</w:t>
      </w:r>
      <w:r w:rsidR="00616E3F">
        <w:rPr>
          <w:rFonts w:ascii="TH SarabunIT๙" w:hAnsi="TH SarabunIT๙" w:cs="TH SarabunIT๙"/>
          <w:sz w:val="32"/>
          <w:szCs w:val="32"/>
        </w:rPr>
        <w:t xml:space="preserve">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หรือผู้รับ</w:t>
      </w:r>
      <w:r w:rsidR="00616E3F">
        <w:rPr>
          <w:rFonts w:ascii="TH SarabunIT๙" w:hAnsi="TH SarabunIT๙" w:cs="TH SarabunIT๙" w:hint="cs"/>
          <w:sz w:val="32"/>
          <w:szCs w:val="32"/>
          <w:cs/>
        </w:rPr>
        <w:t>ใบอนุญาตไม่ยอมรับคำสั่งดังกล่าว</w:t>
      </w:r>
      <w:r w:rsidR="000C605A">
        <w:rPr>
          <w:rFonts w:ascii="TH SarabunIT๙" w:hAnsi="TH SarabunIT๙" w:cs="TH SarabunIT๙"/>
          <w:sz w:val="32"/>
          <w:szCs w:val="32"/>
        </w:rPr>
        <w:t xml:space="preserve">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ให</w:t>
      </w:r>
      <w:r w:rsidR="00616E3F">
        <w:rPr>
          <w:rFonts w:ascii="TH SarabunIT๙" w:hAnsi="TH SarabunIT๙" w:cs="TH SarabunIT๙" w:hint="cs"/>
          <w:sz w:val="32"/>
          <w:szCs w:val="32"/>
          <w:cs/>
        </w:rPr>
        <w:t xml:space="preserve">้ส่งคำสั่งโดยทางไปรษณีย์ตอบรับ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หรือให้ปิดคำสั่ง</w:t>
      </w:r>
      <w:r w:rsidR="00616E3F">
        <w:rPr>
          <w:rFonts w:ascii="TH SarabunIT๙" w:hAnsi="TH SarabunIT๙" w:cs="TH SarabunIT๙" w:hint="cs"/>
          <w:sz w:val="32"/>
          <w:szCs w:val="32"/>
          <w:cs/>
        </w:rPr>
        <w:t xml:space="preserve">นั้นไว้ในที่เปิดเผยเห็นได้ง่าย ณ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ภูมิลำเนาหรือสำนักทำการงาน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ของผู้รับใบอนุญาต </w:t>
      </w:r>
      <w:r w:rsidR="00616E3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และให้ถือว่าผู้รับใบอนุญาตนั้นได้รับทราบคำสั่</w:t>
      </w:r>
      <w:r w:rsidR="00616E3F">
        <w:rPr>
          <w:rFonts w:ascii="TH SarabunIT๙" w:hAnsi="TH SarabunIT๙" w:cs="TH SarabunIT๙" w:hint="cs"/>
          <w:sz w:val="32"/>
          <w:szCs w:val="32"/>
          <w:cs/>
        </w:rPr>
        <w:t xml:space="preserve">งแล้วตั้งแต่เวลาที่คำสั่งไปถึง หรือวันปิดคำสั่ง </w:t>
      </w:r>
      <w:r>
        <w:rPr>
          <w:rFonts w:ascii="TH SarabunIT๙" w:hAnsi="TH SarabunIT๙" w:cs="TH SarabunIT๙" w:hint="cs"/>
          <w:sz w:val="32"/>
          <w:szCs w:val="32"/>
          <w:cs/>
        </w:rPr>
        <w:t>แล้วแต่กรณี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๔6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ผู้ถูกสั่งเพิกถอนใบอนุญาตจะขอรับใบอนุญาตสำหรับการประกอบกิจการที่ถูกเพิกถอนใบอนุญาตอีกไม่ได้จนกว่าจะพ้นกำหนดหนึ่งปีนับแต่วันที่ถูกสั่งเพิกถอนใบอนุญาต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๔7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ให้เจ้าพนักงานท้องถิ่นมีอำนาจแต่งตั้งข้าราชการหรือพนักงานส่วนท้องถิ่นเพื่อให้ปฏิบั</w:t>
      </w:r>
      <w:r w:rsidR="0091419A">
        <w:rPr>
          <w:rFonts w:ascii="TH SarabunIT๙" w:hAnsi="TH SarabunIT๙" w:cs="TH SarabunIT๙"/>
          <w:sz w:val="32"/>
          <w:szCs w:val="32"/>
          <w:cs/>
        </w:rPr>
        <w:t>ติหน้าที่ตามมาตรา ๔4</w:t>
      </w:r>
      <w:r w:rsidR="00166696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แห่งพระราชบัญญัติการสาธารณสุข </w:t>
      </w:r>
      <w:r w:rsidR="000C605A">
        <w:rPr>
          <w:rFonts w:ascii="TH SarabunIT๙" w:hAnsi="TH SarabunIT๙" w:cs="TH SarabunIT๙"/>
          <w:sz w:val="32"/>
          <w:szCs w:val="32"/>
          <w:cs/>
        </w:rPr>
        <w:t>พ</w:t>
      </w:r>
      <w:r w:rsidR="000C605A">
        <w:rPr>
          <w:rFonts w:ascii="TH SarabunIT๙" w:hAnsi="TH SarabunIT๙" w:cs="TH SarabunIT๙"/>
          <w:sz w:val="32"/>
          <w:szCs w:val="32"/>
        </w:rPr>
        <w:t>.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0C605A">
        <w:rPr>
          <w:rFonts w:ascii="TH SarabunIT๙" w:hAnsi="TH SarabunIT๙" w:cs="TH SarabunIT๙"/>
          <w:sz w:val="32"/>
          <w:szCs w:val="32"/>
        </w:rPr>
        <w:t>.</w:t>
      </w:r>
      <w:r w:rsidR="00166696">
        <w:rPr>
          <w:rFonts w:ascii="TH SarabunIT๙" w:hAnsi="TH SarabunIT๙" w:cs="TH SarabunIT๙" w:hint="cs"/>
          <w:sz w:val="32"/>
          <w:szCs w:val="32"/>
          <w:cs/>
        </w:rPr>
        <w:t xml:space="preserve"> ๒๕๓๕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ในเขตอำนาจของในเรื่องใดหรือทุกเรื่องก็ได้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๔8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ผู้ใดฝ่าฝืนหรือไม่ปฏิบัติตามข้อบัญญัตินี้ต้องระวางโทษตามที่กำหนดไว้ในบทกำหนดโทษแห่งพระราชบัญญัติการสาธารณสุข พ</w:t>
      </w:r>
      <w:r w:rsidR="000C605A">
        <w:rPr>
          <w:rFonts w:ascii="TH SarabunIT๙" w:hAnsi="TH SarabunIT๙" w:cs="TH SarabunIT๙"/>
          <w:sz w:val="32"/>
          <w:szCs w:val="32"/>
        </w:rPr>
        <w:t>.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166696">
        <w:rPr>
          <w:rFonts w:ascii="TH SarabunIT๙" w:hAnsi="TH SarabunIT๙" w:cs="TH SarabunIT๙"/>
          <w:sz w:val="32"/>
          <w:szCs w:val="32"/>
        </w:rPr>
        <w:t xml:space="preserve">.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๒๕๓๕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7A799F">
        <w:rPr>
          <w:rFonts w:ascii="TH SarabunIT๙" w:hAnsi="TH SarabunIT๙" w:cs="TH SarabunIT๙"/>
          <w:sz w:val="32"/>
          <w:szCs w:val="32"/>
          <w:cs/>
        </w:rPr>
        <w:t xml:space="preserve">           ประกาศ  ณ วันที่               เดือน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   </w:t>
      </w:r>
      <w:r w:rsidR="007A799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( </w:t>
      </w:r>
      <w:r>
        <w:rPr>
          <w:rFonts w:ascii="TH SarabunIT๙" w:hAnsi="TH SarabunIT๙" w:cs="TH SarabunIT๙" w:hint="cs"/>
          <w:sz w:val="32"/>
          <w:szCs w:val="32"/>
          <w:cs/>
        </w:rPr>
        <w:t>นายนุกูล  ธานีรัตน์</w:t>
      </w:r>
      <w:r>
        <w:rPr>
          <w:rFonts w:ascii="TH SarabunIT๙" w:hAnsi="TH SarabunIT๙" w:cs="TH SarabunIT๙"/>
          <w:sz w:val="32"/>
          <w:szCs w:val="32"/>
        </w:rPr>
        <w:t xml:space="preserve"> 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นายกองค์การบริหารส่วนตำบลควนพัง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เห็นชอบ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                             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(</w:t>
      </w:r>
      <w:r w:rsidR="00E15F8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นายอำเภอร่อนพิบูลย์</w:t>
      </w:r>
    </w:p>
    <w:p w:rsidR="008F5988" w:rsidRDefault="008F5988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บัญชีอัตราค่าธรรมเนียม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ท้ายข้อบัญญัติองค์การบริหารส่วนตำบลควนพัง</w:t>
      </w:r>
    </w:p>
    <w:p w:rsidR="00132668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การจัดการมูลฝอยติดเช</w:t>
      </w:r>
      <w:r w:rsidR="007A799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ื้อ  </w:t>
      </w:r>
    </w:p>
    <w:p w:rsidR="000C605A" w:rsidRDefault="007A799F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</w:t>
      </w: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6"/>
        <w:gridCol w:w="5528"/>
        <w:gridCol w:w="2381"/>
      </w:tblGrid>
      <w:tr w:rsidR="00AD02A0" w:rsidTr="00EC6A10">
        <w:tc>
          <w:tcPr>
            <w:tcW w:w="846" w:type="dxa"/>
          </w:tcPr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528" w:type="dxa"/>
          </w:tcPr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2381" w:type="dxa"/>
          </w:tcPr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อัตราค่าธรรมเนียม</w:t>
            </w:r>
          </w:p>
        </w:tc>
      </w:tr>
      <w:tr w:rsidR="00AD02A0" w:rsidTr="00EC6A10">
        <w:tc>
          <w:tcPr>
            <w:tcW w:w="846" w:type="dxa"/>
          </w:tcPr>
          <w:p w:rsidR="00AD02A0" w:rsidRPr="00BD4646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464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528" w:type="dxa"/>
          </w:tcPr>
          <w:p w:rsidR="00AD02A0" w:rsidRPr="00FD5741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FD574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ค่าบริการเก็บ  และขนมูลฝอยติดเชื้อ  เป็นรายเดือน</w:t>
            </w:r>
          </w:p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๑)  กรณีมีปริมาณวันหนึ่งไม่เกิน  ๑๓  ลิตร  หรือน้ำหนักไม่เกิน  ๒  กิโลกรัม</w:t>
            </w:r>
          </w:p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๒)  กรณีมีปริมาณวันหนึ่งเกิน  ๑๓  ลิตร  หรือน้ำหนักเกิน  ๒  กิโลกรัม  ให้คิดเป็นทุก  ๑๓  ลิตร  หรือทุก ๆ  ๒  กิโลกรัม  ในอัตราต่อหน่วย</w:t>
            </w:r>
          </w:p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(เศษไม่เกิน  ๖.๕  ลิตร  หรือไม่เกิน  ๑  กิโลกรัม  ให้คิดเป็นครึ่งหน่วย  เศษเกิน  ๖.๕  ลิตร  หรือเกิน  ๑  กิโลกรัม  ให้คิดเป็น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หนึ่ง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1D1E70" w:rsidRDefault="001D1E7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81" w:type="dxa"/>
          </w:tcPr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เดือนละ  1๐๐  บาท</w:t>
            </w:r>
          </w:p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หน่วยละ  5๐  บาท</w:t>
            </w:r>
          </w:p>
        </w:tc>
      </w:tr>
      <w:tr w:rsidR="00AD02A0" w:rsidTr="00EC6A10">
        <w:tc>
          <w:tcPr>
            <w:tcW w:w="846" w:type="dxa"/>
          </w:tcPr>
          <w:p w:rsidR="00AD02A0" w:rsidRPr="00BD4646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4646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528" w:type="dxa"/>
          </w:tcPr>
          <w:p w:rsidR="00AD02A0" w:rsidRPr="00FD5741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FD574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ค่าเก็บและขนมูลฝอยติดเชื้อ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 </w:t>
            </w:r>
            <w:r w:rsidRPr="00FD574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เป็นครั้งคราว</w:t>
            </w:r>
          </w:p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ค่าเก็บและขนมูลฝอยติดเชื้อ  ให้เก็บค่าธรรมเนียมเป็น  ๒  รายการ</w:t>
            </w:r>
          </w:p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๑)  ค่าบริการ</w:t>
            </w:r>
          </w:p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(โดยให้กำหนดอัตราตามระยะทางที่เก็บขน)</w:t>
            </w:r>
          </w:p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๒)  ค่าเก็บและขน</w:t>
            </w:r>
          </w:p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2.1  กรณีมีปริมาณไม่เกิน  ๑๐๐  ลิตร  หรือน้ำหนักไม่เกิน  ๑๕  กิโลกรัม</w:t>
            </w:r>
          </w:p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2.2  กรณีมีปริมาณเกิน  ๑๐๐  ลิตร  หรือน้ำหนักเกิน  ๑๕  กิโลกรัม  ให้คิดเป็นหน่วย  ทุก ๆ ๑๐๐  ลิตร  หรือทุก ๆ ๑๕  กิโลกรัม  ในอัตรา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หน่วย  </w:t>
            </w:r>
          </w:p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(เศษไม่เกิน  ๕๐  ลิตร  หรือไม่เกิน  ๗.๕  กิโลกรัม  ให้คิดเป็นครึ่งหน่วย  เศษเกิน  ๕๐  ลิตร หรือ  ๗.๕  กิโลกรัม  ให้คิดเป็นหน่วย)</w:t>
            </w:r>
          </w:p>
          <w:p w:rsidR="001D1E70" w:rsidRDefault="001D1E7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81" w:type="dxa"/>
          </w:tcPr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ครั้งละ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  บาท</w:t>
            </w:r>
          </w:p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C5DF8" w:rsidRDefault="004C5DF8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ครั้งละ  ๑0๐  บาท</w:t>
            </w:r>
          </w:p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C5DF8" w:rsidRDefault="004C5DF8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หน่วยละ  5๐  บาท</w:t>
            </w:r>
          </w:p>
        </w:tc>
      </w:tr>
    </w:tbl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D1E70" w:rsidRDefault="001D1E7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D1E70" w:rsidRDefault="001D1E7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D1E70" w:rsidRDefault="001D1E7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6"/>
        <w:gridCol w:w="5528"/>
        <w:gridCol w:w="2381"/>
      </w:tblGrid>
      <w:tr w:rsidR="001D1E70" w:rsidTr="00E17581">
        <w:tc>
          <w:tcPr>
            <w:tcW w:w="846" w:type="dxa"/>
          </w:tcPr>
          <w:p w:rsidR="001D1E70" w:rsidRDefault="001D1E70" w:rsidP="00E175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528" w:type="dxa"/>
          </w:tcPr>
          <w:p w:rsidR="001D1E70" w:rsidRDefault="001D1E70" w:rsidP="00E175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2381" w:type="dxa"/>
          </w:tcPr>
          <w:p w:rsidR="001D1E70" w:rsidRDefault="001D1E70" w:rsidP="00E175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อัตราค่าธรรมเนียม</w:t>
            </w:r>
          </w:p>
        </w:tc>
      </w:tr>
      <w:tr w:rsidR="001D1E70" w:rsidTr="00E17581">
        <w:tc>
          <w:tcPr>
            <w:tcW w:w="846" w:type="dxa"/>
          </w:tcPr>
          <w:p w:rsidR="001D1E70" w:rsidRPr="00BD4646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464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528" w:type="dxa"/>
          </w:tcPr>
          <w:p w:rsidR="001D1E70" w:rsidRPr="009A2451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9A245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ค่ากำจัดมูลฝอยติดเชื้อ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Pr="009A245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เป็นรายเดือน</w:t>
            </w:r>
          </w:p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๑)  กรณีมีปริมาณวันหนึ่งไม่เกิน  ๑๓  ลิตร  หรือน้ำหนักไม่เกิน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  กิโลกรัม</w:t>
            </w:r>
          </w:p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๒)  กรณีมีปริมาณวันหนึ่งเกิน  ๑๓  ลิตร  หรือน้ำหนักเกิน  ๒  กิโลกรัม  ให้คิดเป็นหน่วย  ทุก ๆ ๑๓  ลิตร  หรือทุก ๆ ๒  กิโลกรัม  ในอัตราต่อหน่วย</w:t>
            </w:r>
          </w:p>
          <w:p w:rsidR="00F05D01" w:rsidRDefault="00F05D01" w:rsidP="001D1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81" w:type="dxa"/>
          </w:tcPr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เดือนละ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  บาท</w:t>
            </w:r>
          </w:p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หน่วยละ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  บาท</w:t>
            </w:r>
          </w:p>
        </w:tc>
      </w:tr>
      <w:tr w:rsidR="001D1E70" w:rsidTr="00E17581">
        <w:tc>
          <w:tcPr>
            <w:tcW w:w="846" w:type="dxa"/>
          </w:tcPr>
          <w:p w:rsidR="001D1E70" w:rsidRPr="00BD4646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464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5528" w:type="dxa"/>
          </w:tcPr>
          <w:p w:rsidR="001D1E70" w:rsidRP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D1E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ค่ากำจัดมูลฝอยติดเชื้อ เป็นครั้งคราว</w:t>
            </w:r>
          </w:p>
          <w:p w:rsidR="00EF2F31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กรณีมีปริมาณไม่เกิน 6.5 ลิตร</w:t>
            </w:r>
            <w:r w:rsidR="007E63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หรือน้ำหนักไม่เกิน 1 กิโลกรัม ให้คิดเป็นหน่วย</w:t>
            </w:r>
            <w:r w:rsidR="00EF2F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 ๆ 6.5 ลิตร หรือทุก ๆ 1 กิโลกรัม</w:t>
            </w:r>
            <w:r w:rsidR="007E63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ในอัตราต่อหน่วย</w:t>
            </w:r>
          </w:p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(เศษไม่เกิน 3.25 ลิตร </w:t>
            </w:r>
            <w:r w:rsidR="007E63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หรือไม่เกินครึ่งกิโลกรัม </w:t>
            </w:r>
            <w:r w:rsidR="007E63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ให้คิดเป็นครึ่งหน่วย </w:t>
            </w:r>
            <w:r w:rsidR="007E63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เศษเกิน 3.25 กิโลกรัม</w:t>
            </w:r>
            <w:r w:rsidR="007E63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ให้คิดเป็นครึ่งหน่วย</w:t>
            </w:r>
            <w:r w:rsidR="007E63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เศษเกิน 3.25</w:t>
            </w:r>
            <w:r w:rsidR="007E63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หรือเกินครึ่งกิโลกรัม</w:t>
            </w:r>
            <w:r w:rsidR="007E63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ให้คิดเป็นหนึ่งหน่วย)</w:t>
            </w:r>
          </w:p>
          <w:p w:rsidR="00F05D01" w:rsidRDefault="00F05D01" w:rsidP="001D1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81" w:type="dxa"/>
          </w:tcPr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2F31" w:rsidRDefault="00EF2F31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หน่วยละ 20 บาท</w:t>
            </w:r>
          </w:p>
        </w:tc>
      </w:tr>
      <w:tr w:rsidR="001D1E70" w:rsidTr="00E17581">
        <w:tc>
          <w:tcPr>
            <w:tcW w:w="846" w:type="dxa"/>
          </w:tcPr>
          <w:p w:rsidR="001D1E70" w:rsidRPr="00BD4646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4646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5528" w:type="dxa"/>
          </w:tcPr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ค่าธรรมเนียมการขออนุญาตรับทำการเก็บและขนมูลฝอยติดเชื้อ</w:t>
            </w:r>
          </w:p>
        </w:tc>
        <w:tc>
          <w:tcPr>
            <w:tcW w:w="2381" w:type="dxa"/>
          </w:tcPr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ฉบับละ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  บาท</w:t>
            </w:r>
          </w:p>
          <w:p w:rsidR="00F05D01" w:rsidRDefault="00F05D01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D1E70" w:rsidTr="00E17581">
        <w:tc>
          <w:tcPr>
            <w:tcW w:w="846" w:type="dxa"/>
          </w:tcPr>
          <w:p w:rsidR="001D1E70" w:rsidRPr="00BD4646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5528" w:type="dxa"/>
          </w:tcPr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ค่าธรรมเนียมการขออนุญาตรับทำการกำจัดมูลฝอยติดเชื้อ</w:t>
            </w:r>
          </w:p>
        </w:tc>
        <w:tc>
          <w:tcPr>
            <w:tcW w:w="2381" w:type="dxa"/>
          </w:tcPr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ฉบับละ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  บาท</w:t>
            </w:r>
          </w:p>
          <w:p w:rsidR="00F05D01" w:rsidRDefault="00F05D01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เลขที่รับ</w:t>
      </w:r>
      <w:r>
        <w:rPr>
          <w:rFonts w:ascii="TH SarabunIT๙" w:hAnsi="TH SarabunIT๙" w:cs="TH SarabunIT๙"/>
          <w:sz w:val="32"/>
          <w:szCs w:val="32"/>
        </w:rPr>
        <w:t xml:space="preserve">........../.......... </w:t>
      </w:r>
    </w:p>
    <w:p w:rsidR="002267B1" w:rsidRDefault="002267B1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แบบคำขอรับใบอนุญาต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ประกอบกิจรับทำการเก็บ  ขน  และกำจัดมูลฝอยติดเชื้อ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เขียนที่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วันที่</w:t>
      </w:r>
      <w:r>
        <w:rPr>
          <w:rFonts w:ascii="TH SarabunIT๙" w:hAnsi="TH SarabunIT๙" w:cs="TH SarabunIT๙"/>
          <w:sz w:val="32"/>
          <w:szCs w:val="32"/>
        </w:rPr>
        <w:t>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sz w:val="32"/>
          <w:szCs w:val="32"/>
        </w:rPr>
        <w:t>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ข้าพเจ้า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อายุ</w:t>
      </w:r>
      <w:r>
        <w:rPr>
          <w:rFonts w:ascii="TH SarabunIT๙" w:hAnsi="TH SarabunIT๙" w:cs="TH SarabunIT๙"/>
          <w:sz w:val="32"/>
          <w:szCs w:val="32"/>
        </w:rPr>
        <w:t>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ปี สัญชาติ</w:t>
      </w:r>
      <w:r>
        <w:rPr>
          <w:rFonts w:ascii="TH SarabunIT๙" w:hAnsi="TH SarabunIT๙" w:cs="TH SarabunIT๙"/>
          <w:sz w:val="32"/>
          <w:szCs w:val="32"/>
        </w:rPr>
        <w:t>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อยู่บ้านเลขที่</w:t>
      </w:r>
      <w:r>
        <w:rPr>
          <w:rFonts w:ascii="TH SarabunIT๙" w:hAnsi="TH SarabunIT๙" w:cs="TH SarabunIT๙"/>
          <w:sz w:val="32"/>
          <w:szCs w:val="32"/>
        </w:rPr>
        <w:t>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sz w:val="32"/>
          <w:szCs w:val="32"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ตรอก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ซอย</w:t>
      </w:r>
      <w:r>
        <w:rPr>
          <w:rFonts w:ascii="TH SarabunIT๙" w:hAnsi="TH SarabunIT๙" w:cs="TH SarabunIT๙"/>
          <w:sz w:val="32"/>
          <w:szCs w:val="32"/>
        </w:rPr>
        <w:t>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ถนน</w:t>
      </w:r>
      <w:r>
        <w:rPr>
          <w:rFonts w:ascii="TH SarabunIT๙" w:hAnsi="TH SarabunIT๙" w:cs="TH SarabunIT๙"/>
          <w:sz w:val="32"/>
          <w:szCs w:val="32"/>
        </w:rPr>
        <w:t>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แขวง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</w:rPr>
        <w:t>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เขต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>
        <w:rPr>
          <w:rFonts w:ascii="TH SarabunIT๙" w:hAnsi="TH SarabunIT๙" w:cs="TH SarabunIT๙"/>
          <w:sz w:val="32"/>
          <w:szCs w:val="32"/>
        </w:rPr>
        <w:t>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</w:rPr>
        <w:t>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โทรศัพท์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โทรสาร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ขอยื่นคำขอรับใบอนุญาตประกอบกิจการรับทำการเก็บ ขน หรือกำจัดมูลฝอยติดเชื้อ  ต่อเจ้าพนักงานท้องถิ่นพร้อมคำขอนี้  ข้าพเจ้าได้แนบเอกสารหลักฐานต่าง ๆ มาด้วยแล้ว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สำเนาบัตรประจำตัวประชาชน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พนักงานรัฐวิสาหกิจ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อื่น ๆ ระบุ............................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สำเนาทะเบียนบ้าน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หลักฐานการอนุญาตตามกฎหมายอื่นที่เกี่ยวข้อง ได้แก่.............................................................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หนังสือให้ความเห็นชอบการประเมินผลกระทบต่อสิ่งแวดล้อม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ใบมอบอำนาจ  (ในกรณีที่มีการมอบอำนาจ)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สำเนาหนังสือรับรองรองการจดทะเบียนเป็นนิติบุคคล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หลักฐานที่แสดงการเป็นผู้มีอำนาจลงนามแทนนิติบุคคล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อื่นๆ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แผนที่ตั้งสถานประกอบกิจการโดยสังเขป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755"/>
      </w:tblGrid>
      <w:tr w:rsidR="000C605A" w:rsidTr="000C605A">
        <w:trPr>
          <w:trHeight w:val="3393"/>
        </w:trPr>
        <w:tc>
          <w:tcPr>
            <w:tcW w:w="8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ข้าพเจ้าขอรับรองว่าข้อความในแบบคำขอใบอนุญาตนี้เป็นความจริงทุกประการ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7A6098" w:rsidRDefault="007A6098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ลงชื่อ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ผู้ขอรับใบอนุญาต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(...................................................)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ความเห็นของเจ้าพนักงานสาธารณสุข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จากการตรวจสอบสถานประกอบการ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   ) </w:t>
      </w:r>
      <w:r>
        <w:rPr>
          <w:rFonts w:ascii="TH SarabunIT๙" w:hAnsi="TH SarabunIT๙" w:cs="TH SarabunIT๙" w:hint="cs"/>
          <w:sz w:val="32"/>
          <w:szCs w:val="32"/>
          <w:cs/>
        </w:rPr>
        <w:t>เห็นสมควรอนุญาต และควรกำหนดเงื่อนไขดังนี้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   ) </w:t>
      </w:r>
      <w:r>
        <w:rPr>
          <w:rFonts w:ascii="TH SarabunIT๙" w:hAnsi="TH SarabunIT๙" w:cs="TH SarabunIT๙" w:hint="cs"/>
          <w:sz w:val="32"/>
          <w:szCs w:val="32"/>
          <w:cs/>
        </w:rPr>
        <w:t>เห็นควรไม่อนุญาต เพราะ</w:t>
      </w:r>
      <w:r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เจ้าพนักงานสาธารณสุข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(................................................)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ตำแหน่ง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วันที่</w:t>
      </w:r>
      <w:r>
        <w:rPr>
          <w:rFonts w:ascii="TH SarabunIT๙" w:hAnsi="TH SarabunIT๙" w:cs="TH SarabunIT๙"/>
          <w:sz w:val="32"/>
          <w:szCs w:val="32"/>
        </w:rPr>
        <w:t>........../................/...............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คำสั่งเจ้าพนักงานท้องถิ่น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   ) </w:t>
      </w:r>
      <w:r>
        <w:rPr>
          <w:rFonts w:ascii="TH SarabunIT๙" w:hAnsi="TH SarabunIT๙" w:cs="TH SarabunIT๙" w:hint="cs"/>
          <w:sz w:val="32"/>
          <w:szCs w:val="32"/>
          <w:cs/>
        </w:rPr>
        <w:t>อนุญาตให้ประกอบกิจการได้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   ) </w:t>
      </w:r>
      <w:r>
        <w:rPr>
          <w:rFonts w:ascii="TH SarabunIT๙" w:hAnsi="TH SarabunIT๙" w:cs="TH SarabunIT๙" w:hint="cs"/>
          <w:sz w:val="32"/>
          <w:szCs w:val="32"/>
          <w:cs/>
        </w:rPr>
        <w:t>ไม่อนุญาตให้ประกอบกิจการ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เจ้าพนักงานท้องถิ่น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(.................................................)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ตำแหน่ง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วันที่</w:t>
      </w:r>
      <w:r>
        <w:rPr>
          <w:rFonts w:ascii="TH SarabunIT๙" w:hAnsi="TH SarabunIT๙" w:cs="TH SarabunIT๙"/>
          <w:sz w:val="32"/>
          <w:szCs w:val="32"/>
        </w:rPr>
        <w:t>............/.............../...............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6098" w:rsidRDefault="007A6098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6098" w:rsidRDefault="007A6098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ส่วนของเจ้าหน้าที่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ใบรับคำขอรับใบอนุญาต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ชื่อสถานประกอบกิจการ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ประเภท</w:t>
      </w:r>
      <w:r>
        <w:rPr>
          <w:rFonts w:ascii="TH SarabunIT๙" w:hAnsi="TH SarabunIT๙" w:cs="TH SarabunIT๙"/>
          <w:sz w:val="32"/>
          <w:szCs w:val="32"/>
        </w:rPr>
        <w:t>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มีพื้นที่</w:t>
      </w:r>
      <w:r>
        <w:rPr>
          <w:rFonts w:ascii="TH SarabunIT๙" w:hAnsi="TH SarabunIT๙" w:cs="TH SarabunIT๙"/>
          <w:sz w:val="32"/>
          <w:szCs w:val="32"/>
        </w:rPr>
        <w:t>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ตารางเมตร ตั้งอยู่เลขที่</w:t>
      </w:r>
      <w:r>
        <w:rPr>
          <w:rFonts w:ascii="TH SarabunIT๙" w:hAnsi="TH SarabunIT๙" w:cs="TH SarabunIT๙"/>
          <w:sz w:val="32"/>
          <w:szCs w:val="32"/>
        </w:rPr>
        <w:t>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sz w:val="32"/>
          <w:szCs w:val="32"/>
        </w:rPr>
        <w:t>............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</w:rPr>
        <w:t>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อำเภอ</w:t>
      </w:r>
      <w:r>
        <w:rPr>
          <w:rFonts w:ascii="TH SarabunIT๙" w:hAnsi="TH SarabunIT๙" w:cs="TH SarabunIT๙"/>
          <w:sz w:val="32"/>
          <w:szCs w:val="32"/>
        </w:rPr>
        <w:t>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</w:rPr>
        <w:t xml:space="preserve">......................................... </w:t>
      </w:r>
      <w:r>
        <w:rPr>
          <w:rFonts w:ascii="TH SarabunIT๙" w:hAnsi="TH SarabunIT๙" w:cs="TH SarabunIT๙" w:hint="cs"/>
          <w:sz w:val="32"/>
          <w:szCs w:val="32"/>
          <w:cs/>
        </w:rPr>
        <w:t>หมายเลขโทรศัพท์</w:t>
      </w:r>
      <w:r>
        <w:rPr>
          <w:rFonts w:ascii="TH SarabunIT๙" w:hAnsi="TH SarabunIT๙" w:cs="TH SarabunIT๙"/>
          <w:sz w:val="32"/>
          <w:szCs w:val="32"/>
        </w:rPr>
        <w:t>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เลขที่</w:t>
      </w:r>
      <w:r>
        <w:rPr>
          <w:rFonts w:ascii="TH SarabunIT๙" w:hAnsi="TH SarabunIT๙" w:cs="TH SarabunIT๙"/>
          <w:sz w:val="32"/>
          <w:szCs w:val="32"/>
        </w:rPr>
        <w:t>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ได้รับเรื่องเมื่อวันที่</w:t>
      </w:r>
      <w:r>
        <w:rPr>
          <w:rFonts w:ascii="TH SarabunIT๙" w:hAnsi="TH SarabunIT๙" w:cs="TH SarabunIT๙"/>
          <w:sz w:val="32"/>
          <w:szCs w:val="32"/>
        </w:rPr>
        <w:t>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sz w:val="32"/>
          <w:szCs w:val="32"/>
        </w:rPr>
        <w:t>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ตรวจสอบแล้ว เอกสารหลักฐาน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 ครบ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 ไม่ครบ คือ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๑) </w:t>
      </w:r>
      <w:r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.....................................................................................................................................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๒)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ลงชื่อ </w:t>
      </w:r>
      <w:r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                                                                      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(.........................................................)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ตำแหน่ง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----------------------------------------------------------------------------------------------------------------------------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ส่วนของผู้ขอรับใบอนุญาต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ใบรับคำขอรับใบอนุญาต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ชื่อสถานประกอบกิจการ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ประเภท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มีพื้นที่</w:t>
      </w:r>
      <w:r>
        <w:rPr>
          <w:rFonts w:ascii="TH SarabunIT๙" w:hAnsi="TH SarabunIT๙" w:cs="TH SarabunIT๙"/>
          <w:sz w:val="32"/>
          <w:szCs w:val="32"/>
        </w:rPr>
        <w:t>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ตารางเมตร ตั้งอยู่เลขที่</w:t>
      </w:r>
      <w:r>
        <w:rPr>
          <w:rFonts w:ascii="TH SarabunIT๙" w:hAnsi="TH SarabunIT๙" w:cs="TH SarabunIT๙"/>
          <w:sz w:val="32"/>
          <w:szCs w:val="32"/>
        </w:rPr>
        <w:t>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sz w:val="32"/>
          <w:szCs w:val="32"/>
        </w:rPr>
        <w:t>...........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</w:rPr>
        <w:t>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อำเภอ</w:t>
      </w:r>
      <w:r>
        <w:rPr>
          <w:rFonts w:ascii="TH SarabunIT๙" w:hAnsi="TH SarabunIT๙" w:cs="TH SarabunIT๙"/>
          <w:sz w:val="32"/>
          <w:szCs w:val="32"/>
        </w:rPr>
        <w:t>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</w:rPr>
        <w:t xml:space="preserve">...................................... </w:t>
      </w:r>
      <w:r>
        <w:rPr>
          <w:rFonts w:ascii="TH SarabunIT๙" w:hAnsi="TH SarabunIT๙" w:cs="TH SarabunIT๙" w:hint="cs"/>
          <w:sz w:val="32"/>
          <w:szCs w:val="32"/>
          <w:cs/>
        </w:rPr>
        <w:t>หมายเลขโทรศัพท์</w:t>
      </w:r>
      <w:r>
        <w:rPr>
          <w:rFonts w:ascii="TH SarabunIT๙" w:hAnsi="TH SarabunIT๙" w:cs="TH SarabunIT๙"/>
          <w:sz w:val="32"/>
          <w:szCs w:val="32"/>
        </w:rPr>
        <w:t>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เลขที่</w:t>
      </w:r>
      <w:r>
        <w:rPr>
          <w:rFonts w:ascii="TH SarabunIT๙" w:hAnsi="TH SarabunIT๙" w:cs="TH SarabunIT๙"/>
          <w:sz w:val="32"/>
          <w:szCs w:val="32"/>
        </w:rPr>
        <w:t>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ได้รับเรื่องเมื่อวันที่</w:t>
      </w:r>
      <w:r>
        <w:rPr>
          <w:rFonts w:ascii="TH SarabunIT๙" w:hAnsi="TH SarabunIT๙" w:cs="TH SarabunIT๙"/>
          <w:sz w:val="32"/>
          <w:szCs w:val="32"/>
        </w:rPr>
        <w:t>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sz w:val="32"/>
          <w:szCs w:val="32"/>
        </w:rPr>
        <w:t>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ตรวจสอบแล้ว เอกสารหลักฐาน ครบ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 ครบ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 ไม่ครบ คือ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๑) </w:t>
      </w:r>
      <w:r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.....................................................................................................................................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๒)</w:t>
      </w:r>
      <w:r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.....................................................................................................................................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ดังนั้น  กรุณานำเอกสารหลักฐานที่ยังไม่ครบทั้งหมดมายื่นต่อเจ้าพนักงานท้องถิ่นภายใน................วัน  นับตั้งแต่วันนี้เป็นต้นไป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(.........................................................)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ตำแหน่ง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028700" cy="1257300"/>
            <wp:effectExtent l="0" t="0" r="0" b="0"/>
            <wp:docPr id="1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ใบอนุญาต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ประกอบกิจการรับทำการเก็บ  ขน  และกำจัดมูลฝอยติดเชื้อ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เล่มที่...............เลขที่....................../..........................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เจ้าพนักงานท้องถิ่นอนุญาตให้.....................................................................สัญชาติ.............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อยู่บ้านเลขที่.....................หมู่ที่................ตำบล.....................................อำเภอ...........................................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จังหวัด.................................................หมายเลขโทรศัพท์....................................................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ชื่อสถานประกอบการ................................................................ประเภท.......................................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ตั้งอยู่เลขที่....................หมู่ที่.................ตำบล.............................................อำเภอ......................................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จังหวัด.................................................หมายเลขโทรศัพท์....................................................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เสียค่าธรรมเนียมปีละ...............................บาท  (..........................................................................)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ตามใบเสร็จรับเงิน  เล่มที่............................เลขที่.............................ลงวันที่...............................................</w:t>
      </w:r>
    </w:p>
    <w:p w:rsidR="000C605A" w:rsidRDefault="000C605A" w:rsidP="000C605A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ผู้รับใบอนุญาตต้องปฏิบัติตามหลักเกณฑ์วิธีการและเงื่อนไขที่กำหนดในข้อบัญญัติ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  เรื่อง  การ</w:t>
      </w:r>
      <w:r w:rsidR="007A799F">
        <w:rPr>
          <w:rFonts w:ascii="TH SarabunIT๙" w:hAnsi="TH SarabunIT๙" w:cs="TH SarabunIT๙"/>
          <w:sz w:val="32"/>
          <w:szCs w:val="32"/>
          <w:cs/>
        </w:rPr>
        <w:t>จัดการมูลฝอยติดเชื้อ  พ.ศ.  ...............</w:t>
      </w:r>
    </w:p>
    <w:p w:rsidR="000C605A" w:rsidRDefault="000C605A" w:rsidP="000C605A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หากปรากฏในภายหลังการประกอบกิจการที่ได้รับอนุญาตนี้เป็นการขัดต่อกฎหมายอื่นที่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เกี่ยวข้องโดยมิอาจแก้ไขได้  เจ้าพนักงานท้องถิ่นอาจพิจารณาให้เพิกถอนใบอนุญาตนี้ได้</w:t>
      </w:r>
    </w:p>
    <w:p w:rsidR="000C605A" w:rsidRDefault="000C605A" w:rsidP="000C605A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ผู้รับใบอนุญาตต้องปฏิบัติตามเงื่อนไขเฉพาะดังต่อไปนี้อีกด้วย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(๔.๑)  .....................................................................................................................................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(๔.๒)  ....................................................................................................................................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(๕)  ใบอนุญาตฉบับนี้ออกให้เมื่อวันที่....................เดือน.....................................พ.ศ..................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  <w:t>(๖)  ใบอนุญาตฉบับนี้สิ้นอายุวันที่....................เดือน.....................................พ.ศ..................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ลงชื่อ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(.................................................)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ตำแหน่ง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เจ้าพนักงานท้องถิ่น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(มีต่อด้านหลัง)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(ด้านหลัง)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คำเตือน</w:t>
      </w:r>
      <w:r>
        <w:rPr>
          <w:rFonts w:ascii="TH SarabunIT๙" w:hAnsi="TH SarabunIT๙" w:cs="TH SarabunIT๙"/>
          <w:sz w:val="32"/>
          <w:szCs w:val="32"/>
          <w:cs/>
        </w:rPr>
        <w:t xml:space="preserve">  (๑)  ผู้รับใบอนุญาตต้องแสดงใบอนุญาตนี้ไว้โดยเปิดเผยและเห็นได้ง่าย ณ สถานที่ประกอบ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กิจการตลอดเวลาที่ประกอบกิจการ  หากฝ่าฝืนมีโทษปรับไม่เกิน  ๕๐๐  บาท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(๒)  หากประสงค์จะประกอบกิจการในปีต่อไปต้องยื่นคำขอต่อใบอนุญาต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ก่อน</w:t>
      </w:r>
      <w:r>
        <w:rPr>
          <w:rFonts w:ascii="TH SarabunIT๙" w:hAnsi="TH SarabunIT๙" w:cs="TH SarabunIT๙"/>
          <w:sz w:val="32"/>
          <w:szCs w:val="32"/>
          <w:cs/>
        </w:rPr>
        <w:t>ใบอนุญาตสิ้น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อายุ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รายการต่อใบอนุญาตและเสียค่าธรรมเนียม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471"/>
        <w:gridCol w:w="1471"/>
        <w:gridCol w:w="1056"/>
        <w:gridCol w:w="1059"/>
        <w:gridCol w:w="1917"/>
        <w:gridCol w:w="1781"/>
      </w:tblGrid>
      <w:tr w:rsidR="000C605A" w:rsidTr="000C605A"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</w:t>
            </w:r>
          </w:p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ที่ออกใบอนุญาต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</w:t>
            </w:r>
          </w:p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ที่สิ้นอายุใบอนุญาต</w:t>
            </w:r>
          </w:p>
        </w:tc>
        <w:tc>
          <w:tcPr>
            <w:tcW w:w="4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ใบเสร็จรับเงิน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</w:t>
            </w:r>
          </w:p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เจ้าพนักงานท้องถิ่น</w:t>
            </w:r>
          </w:p>
        </w:tc>
      </w:tr>
      <w:tr w:rsidR="000C605A" w:rsidTr="000C60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5A" w:rsidRDefault="000C605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5A" w:rsidRDefault="000C605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เล่มที่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5A" w:rsidRDefault="000C605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6098" w:rsidRDefault="007A6098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6098" w:rsidRDefault="007A6098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6098" w:rsidRDefault="007A6098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เลขที่.................../....................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แบบคำขอต่ออายุใบอนุญาต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ประกอบกิจการรับทำการเก็บ  ขน  และการกำจัดมูลฝอยติดเชื้อ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วันที่..............เดือน........................พ.ศ...................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ข้าพเจ้า.............................................................อายุ.....................ปี  สัญชาติ..................................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อยู่บ้านเลขที่..................หมู่ที่...............ตำบล............................................อำเภอ..........................................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จังหวัด....................................................โทรศัพท์...................................................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ขอยื่นคำขอต่ออายุใบอนุญาตประกอบกิจการรับทำการเก็บ  ขน  และกำจัดมูลฝอยติดเชื้อต่อเจ้าพนักงานท้องถิ่น  โดยใช้ชื่อกิจการว่า............................................................................................................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จำนวนคนงาน...................คน  ตั้งอยู่ ณ เลขที่......................หมู่ที่..................ตำบล....................................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อำเภอ.........................................จังหวัด............................................โทรศัพท์.............................................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พร้อมคำขอนี้  ข้าพเจ้าได้แนบเอกสารและหลักฐานต่าง ๆ  มาด้วยแล้ว  คือ</w:t>
      </w:r>
    </w:p>
    <w:p w:rsidR="000C605A" w:rsidRDefault="000C605A" w:rsidP="000C605A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ใบอนุญาตเดิม</w:t>
      </w:r>
    </w:p>
    <w:p w:rsidR="000C605A" w:rsidRDefault="000C605A" w:rsidP="000C605A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 </w:t>
      </w:r>
    </w:p>
    <w:p w:rsidR="000C605A" w:rsidRDefault="000C605A" w:rsidP="000C605A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..................................................................................................................................................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  ข้อความในแบบคำขอนี้เป็นความจริงทุกประการ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ลงชื่อ..................................................................ผู้ขอต่ออายุใบอนุญาต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(...........................................................)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6098" w:rsidRDefault="007A6098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6098" w:rsidRDefault="007A6098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คำขอรับใบแทนใบอนุญาต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ประกอบกิจการรับทำการเก็บ  ขน  และกำจัดมูลฝอยติดเชื้อ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วันที่............เดือน...............................พ.ศ...................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ข้าพเจ้า.................................................................อายุ.................ปี  สัญชาติ....................................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อยู่บ้านเลขที่......................หมู่ที่.....................ตรอก/ซอย..............................ถนน..........................................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ตำบล...........................................อำเภอ......................................จังหวัด........................................................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โทรศัพท์.........................................................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ขอยื่นคำขอรับใบแทนใบอนุญาตประกอบกิจการรับทำการเก็บ  ขน  และกำจัดมูลฝอยติดเชื้อต่อเจ้าพนักงานท้องถิ่น  เนื่องจาก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 กรณีที่ใบอนุญาตสูญหาย  พร้อมสำเนาบันทึกการแจ้งความต่อเจ้าหน้าที่แห่งท้องที่ที่ใบอนุญาตสูญหายมาแสดงต่อเจ้าพนักงานท้องถิ่นประกอบด้วย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 กรณีใบอนุญาตถูกทำลาย  หรือชำรุดในสาระสำคัญ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พร้อมคำขอนี้  ข้าพเจ้าได้แนบเอกสารและหลักฐานต่าง ๆ มาด้วย  ดังนี้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 สำเนาบัตรประจำตัว  (ประชาชน/ข้าราชการ/พนักงานรัฐวิสาหกิจ)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เลขที่..................................................................................)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 สำเนาทะเบียนบ้านพร้อมรับรองสำเนาถูกต้อง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 สำเนาหนังสือรับรองการจดทะเบียนนิติบุคคลพร้อมสำเนาบัตรประจำตัวประชาชนของผู้แทนนิติบุคคล  (ในกรณีที่ผู้ขออนุญาตเป็นนิติบุคคล)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 หนังสือมอบอำนาจในกรณีที่เจ้าของกิจการไม่มายื่นขออนุญาตด้วยตัวเอง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 ใบอนุญาตเดิม  กรณีใบอนุญาตชำรุดในสาระสำคัญ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 เอกสารหลักฐานอื่น ๆ ........................................................................................................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ข้าพเจ้าขอรับรองว่า  ข้อความในแบบคำขอนี้เป็นความจริงทุกประการ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(ลงชื่อ).......................................................ผู้ขอรับใบแทนใบอนุญาต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(.....................................................)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วันที่.............../....................../..............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9B73B9" w:rsidRDefault="009B73B9"/>
    <w:sectPr w:rsidR="009B73B9" w:rsidSect="00BD0B0C">
      <w:pgSz w:w="11906" w:h="16838"/>
      <w:pgMar w:top="1134" w:right="144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3F0506"/>
    <w:multiLevelType w:val="hybridMultilevel"/>
    <w:tmpl w:val="3A9A9328"/>
    <w:lvl w:ilvl="0" w:tplc="76F2BE18">
      <w:start w:val="1"/>
      <w:numFmt w:val="thaiNumbers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A59512B"/>
    <w:multiLevelType w:val="hybridMultilevel"/>
    <w:tmpl w:val="AE766022"/>
    <w:lvl w:ilvl="0" w:tplc="8E3063E4">
      <w:start w:val="1"/>
      <w:numFmt w:val="thaiNumbers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DEB"/>
    <w:rsid w:val="00016D7E"/>
    <w:rsid w:val="000223FD"/>
    <w:rsid w:val="00064533"/>
    <w:rsid w:val="000978F6"/>
    <w:rsid w:val="000B58F8"/>
    <w:rsid w:val="000C605A"/>
    <w:rsid w:val="00102875"/>
    <w:rsid w:val="00104B79"/>
    <w:rsid w:val="00132668"/>
    <w:rsid w:val="00144B80"/>
    <w:rsid w:val="00166696"/>
    <w:rsid w:val="00174C92"/>
    <w:rsid w:val="0018127E"/>
    <w:rsid w:val="00184731"/>
    <w:rsid w:val="00193395"/>
    <w:rsid w:val="001B5006"/>
    <w:rsid w:val="001C655F"/>
    <w:rsid w:val="001C7E84"/>
    <w:rsid w:val="001D1E70"/>
    <w:rsid w:val="00216CD1"/>
    <w:rsid w:val="002267B1"/>
    <w:rsid w:val="00233662"/>
    <w:rsid w:val="00246153"/>
    <w:rsid w:val="002907AD"/>
    <w:rsid w:val="00293000"/>
    <w:rsid w:val="002B5515"/>
    <w:rsid w:val="00340E5F"/>
    <w:rsid w:val="003439D5"/>
    <w:rsid w:val="0037460E"/>
    <w:rsid w:val="003C7C89"/>
    <w:rsid w:val="003D3373"/>
    <w:rsid w:val="0041696C"/>
    <w:rsid w:val="00461EE5"/>
    <w:rsid w:val="00466BFE"/>
    <w:rsid w:val="004B4E7D"/>
    <w:rsid w:val="004C110A"/>
    <w:rsid w:val="004C5DF8"/>
    <w:rsid w:val="004F26CA"/>
    <w:rsid w:val="00501BD6"/>
    <w:rsid w:val="005113B1"/>
    <w:rsid w:val="00530B63"/>
    <w:rsid w:val="0055669E"/>
    <w:rsid w:val="00575D8E"/>
    <w:rsid w:val="005866E5"/>
    <w:rsid w:val="005940AE"/>
    <w:rsid w:val="005F1DAE"/>
    <w:rsid w:val="00616E3F"/>
    <w:rsid w:val="00620DEB"/>
    <w:rsid w:val="00623EC5"/>
    <w:rsid w:val="00624D01"/>
    <w:rsid w:val="006573A2"/>
    <w:rsid w:val="00684C2E"/>
    <w:rsid w:val="006B77B4"/>
    <w:rsid w:val="006C581C"/>
    <w:rsid w:val="006D0063"/>
    <w:rsid w:val="006D308B"/>
    <w:rsid w:val="006E6809"/>
    <w:rsid w:val="0071011B"/>
    <w:rsid w:val="00720DEE"/>
    <w:rsid w:val="007225E5"/>
    <w:rsid w:val="00751BAE"/>
    <w:rsid w:val="007A6098"/>
    <w:rsid w:val="007A799F"/>
    <w:rsid w:val="007D73CE"/>
    <w:rsid w:val="007E0CAC"/>
    <w:rsid w:val="007E145D"/>
    <w:rsid w:val="007E6320"/>
    <w:rsid w:val="007E7BF9"/>
    <w:rsid w:val="007F27EF"/>
    <w:rsid w:val="008020FB"/>
    <w:rsid w:val="00842783"/>
    <w:rsid w:val="00860F07"/>
    <w:rsid w:val="008C3E89"/>
    <w:rsid w:val="008F5988"/>
    <w:rsid w:val="008F7F9C"/>
    <w:rsid w:val="009042D7"/>
    <w:rsid w:val="0091419A"/>
    <w:rsid w:val="00945E69"/>
    <w:rsid w:val="00960174"/>
    <w:rsid w:val="00964CC2"/>
    <w:rsid w:val="009916E6"/>
    <w:rsid w:val="00994EF4"/>
    <w:rsid w:val="009A2451"/>
    <w:rsid w:val="009B73B9"/>
    <w:rsid w:val="009C2622"/>
    <w:rsid w:val="009D4372"/>
    <w:rsid w:val="009E253C"/>
    <w:rsid w:val="009E6E2A"/>
    <w:rsid w:val="009F1393"/>
    <w:rsid w:val="00A13888"/>
    <w:rsid w:val="00A6437F"/>
    <w:rsid w:val="00A9693D"/>
    <w:rsid w:val="00AC01D9"/>
    <w:rsid w:val="00AD02A0"/>
    <w:rsid w:val="00B357E1"/>
    <w:rsid w:val="00B90ABA"/>
    <w:rsid w:val="00BA323F"/>
    <w:rsid w:val="00BA7B75"/>
    <w:rsid w:val="00BD0B0C"/>
    <w:rsid w:val="00BD4646"/>
    <w:rsid w:val="00BE6858"/>
    <w:rsid w:val="00C438DD"/>
    <w:rsid w:val="00CD633C"/>
    <w:rsid w:val="00CF16A2"/>
    <w:rsid w:val="00D14D14"/>
    <w:rsid w:val="00D274BD"/>
    <w:rsid w:val="00D43EFD"/>
    <w:rsid w:val="00D5734D"/>
    <w:rsid w:val="00DE0199"/>
    <w:rsid w:val="00E040FC"/>
    <w:rsid w:val="00E15F84"/>
    <w:rsid w:val="00E17581"/>
    <w:rsid w:val="00E43C82"/>
    <w:rsid w:val="00E8611E"/>
    <w:rsid w:val="00EC6A10"/>
    <w:rsid w:val="00EE25DC"/>
    <w:rsid w:val="00EF2F31"/>
    <w:rsid w:val="00F051EB"/>
    <w:rsid w:val="00F05D01"/>
    <w:rsid w:val="00F15809"/>
    <w:rsid w:val="00F23DBB"/>
    <w:rsid w:val="00F62678"/>
    <w:rsid w:val="00F65D37"/>
    <w:rsid w:val="00FD3BA4"/>
    <w:rsid w:val="00FD5741"/>
    <w:rsid w:val="00FE5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0EEAD1-FB8E-4C7F-85CA-5CA4D1FC8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05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605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605A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0C605A"/>
    <w:pPr>
      <w:ind w:left="720"/>
      <w:contextualSpacing/>
    </w:pPr>
  </w:style>
  <w:style w:type="table" w:styleId="a6">
    <w:name w:val="Table Grid"/>
    <w:basedOn w:val="a1"/>
    <w:uiPriority w:val="59"/>
    <w:rsid w:val="000C60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62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80D86-8AC8-4EFD-9499-29DD628F6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7780</Words>
  <Characters>44346</Characters>
  <Application>Microsoft Office Word</Application>
  <DocSecurity>0</DocSecurity>
  <Lines>369</Lines>
  <Paragraphs>104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KKD Windows7 V.11_x64</cp:lastModifiedBy>
  <cp:revision>2</cp:revision>
  <cp:lastPrinted>2021-08-18T08:17:00Z</cp:lastPrinted>
  <dcterms:created xsi:type="dcterms:W3CDTF">2021-08-19T01:57:00Z</dcterms:created>
  <dcterms:modified xsi:type="dcterms:W3CDTF">2021-08-19T01:57:00Z</dcterms:modified>
</cp:coreProperties>
</file>